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390D4F" w:rsidRPr="00630074" w:rsidRDefault="00390D4F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85119040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390D4F" w:rsidRPr="00476D38" w:rsidRDefault="00390D4F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390D4F" w:rsidRPr="00630074" w:rsidRDefault="00390D4F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11C919B4560407D9072AF3345DEC4E1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390D4F" w:rsidRPr="00630074" w:rsidRDefault="00390D4F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390D4F" w:rsidRPr="00630074" w:rsidRDefault="00390D4F" w:rsidP="00630074">
      <w:pPr>
        <w:pStyle w:val="BodyText2"/>
        <w:rPr>
          <w:rFonts w:ascii="Calibri" w:hAnsi="Calibri"/>
          <w:sz w:val="4"/>
          <w:szCs w:val="4"/>
        </w:rPr>
      </w:pPr>
    </w:p>
    <w:p w:rsidR="00390D4F" w:rsidRPr="00E92347" w:rsidRDefault="00390D4F" w:rsidP="0005598B">
      <w:pPr>
        <w:pStyle w:val="BodyText2"/>
        <w:rPr>
          <w:rFonts w:ascii="Calibri" w:hAnsi="Calibri"/>
        </w:rPr>
      </w:pPr>
    </w:p>
    <w:p w:rsidR="00390D4F" w:rsidRPr="00E92347" w:rsidRDefault="00390D4F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4B754247070E4473ABC1151F3B26DC03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390D4F" w:rsidRPr="00E92347" w:rsidRDefault="00390D4F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eastAsia="Calibri" w:hAnsi="Calibri"/>
          <w:sz w:val="22"/>
          <w:szCs w:val="22"/>
        </w:rPr>
        <w:t>Sec. 32</w:t>
      </w:r>
      <w:r w:rsidRPr="00326578">
        <w:rPr>
          <w:rFonts w:ascii="Calibri" w:eastAsia="Calibri" w:hAnsi="Calibri"/>
          <w:sz w:val="22"/>
          <w:szCs w:val="22"/>
        </w:rPr>
        <w:t>(a) of P.A. 15-1, June Special Session</w:t>
      </w:r>
      <w:r>
        <w:rPr>
          <w:rFonts w:ascii="Calibri" w:eastAsia="Calibri" w:hAnsi="Calibri"/>
          <w:sz w:val="22"/>
          <w:szCs w:val="22"/>
        </w:rPr>
        <w:t>, as amended by Sec. 220 of P.A. 16-4</w:t>
      </w:r>
      <w:r>
        <w:rPr>
          <w:rFonts w:ascii="Calibri" w:hAnsi="Calibri"/>
        </w:rPr>
        <w:t xml:space="preserve">, May Special Session </w:t>
      </w:r>
      <w:r w:rsidRPr="00E92347">
        <w:rPr>
          <w:rFonts w:ascii="Calibri" w:hAnsi="Calibri"/>
        </w:rPr>
        <w:t>and in accordance with the grant solicitation and the attached grant application, if applicable.</w:t>
      </w:r>
    </w:p>
    <w:p w:rsidR="00390D4F" w:rsidRPr="003345D2" w:rsidRDefault="00390D4F" w:rsidP="00630074">
      <w:pPr>
        <w:pStyle w:val="BodyText2"/>
        <w:rPr>
          <w:rFonts w:ascii="Calibri" w:hAnsi="Calibri"/>
          <w:sz w:val="4"/>
          <w:szCs w:val="4"/>
        </w:rPr>
      </w:pPr>
    </w:p>
    <w:p w:rsidR="00390D4F" w:rsidRPr="00B85E3C" w:rsidRDefault="00390D4F">
      <w:pPr>
        <w:rPr>
          <w:rFonts w:ascii="Calibri" w:hAnsi="Calibri"/>
          <w:sz w:val="4"/>
          <w:szCs w:val="4"/>
        </w:rPr>
      </w:pPr>
    </w:p>
    <w:tbl>
      <w:tblPr>
        <w:tblW w:w="10710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900"/>
        <w:gridCol w:w="596"/>
        <w:gridCol w:w="257"/>
        <w:gridCol w:w="89"/>
        <w:gridCol w:w="168"/>
        <w:gridCol w:w="953"/>
        <w:gridCol w:w="727"/>
        <w:gridCol w:w="46"/>
        <w:gridCol w:w="1754"/>
      </w:tblGrid>
      <w:tr w:rsidR="00390D4F" w:rsidRPr="00C43593" w:rsidTr="00215B47">
        <w:trPr>
          <w:trHeight w:val="342"/>
        </w:trPr>
        <w:tc>
          <w:tcPr>
            <w:tcW w:w="6716" w:type="dxa"/>
            <w:gridSpan w:val="11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RMS Development, Inc.</w:t>
            </w:r>
          </w:p>
        </w:tc>
        <w:tc>
          <w:tcPr>
            <w:tcW w:w="39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0D4F" w:rsidRPr="00C43593" w:rsidTr="00215B47">
        <w:trPr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808 Four Rod Road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PO Box 7333</w:t>
            </w:r>
          </w:p>
        </w:tc>
        <w:tc>
          <w:tcPr>
            <w:tcW w:w="3102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48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14B78445AD1B4546A248D36DE3AAD0D0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390D4F" w:rsidRPr="00C43593" w:rsidTr="00215B47">
        <w:trPr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Kensington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06037</w:t>
            </w:r>
          </w:p>
        </w:tc>
        <w:tc>
          <w:tcPr>
            <w:tcW w:w="373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06-1241289</w:t>
            </w:r>
          </w:p>
        </w:tc>
      </w:tr>
      <w:tr w:rsidR="00390D4F" w:rsidRPr="00C43593" w:rsidTr="00215B47">
        <w:trPr>
          <w:trHeight w:val="425"/>
        </w:trPr>
        <w:tc>
          <w:tcPr>
            <w:tcW w:w="7062" w:type="dxa"/>
            <w:gridSpan w:val="1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648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5E31D8" w:rsidRDefault="00390D4F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390D4F" w:rsidRPr="00C43593" w:rsidTr="00215B47">
        <w:trPr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18OPM8005DS</w:t>
            </w:r>
          </w:p>
        </w:tc>
        <w:tc>
          <w:tcPr>
            <w:tcW w:w="7380" w:type="dxa"/>
            <w:gridSpan w:val="1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4F2712">
              <w:rPr>
                <w:rFonts w:ascii="Calibri" w:hAnsi="Calibri"/>
                <w:noProof/>
                <w:sz w:val="18"/>
                <w:szCs w:val="18"/>
              </w:rPr>
              <w:t>Voicemail</w:t>
            </w:r>
          </w:p>
        </w:tc>
      </w:tr>
      <w:tr w:rsidR="00390D4F" w:rsidRPr="00C43593" w:rsidTr="00215B47">
        <w:trPr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220DDF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March 4, 2018</w:t>
            </w:r>
          </w:p>
        </w:tc>
        <w:tc>
          <w:tcPr>
            <w:tcW w:w="8010" w:type="dxa"/>
            <w:gridSpan w:val="1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390D4F" w:rsidRPr="00C43593" w:rsidTr="00305D24">
        <w:trPr>
          <w:trHeight w:val="981"/>
        </w:trPr>
        <w:tc>
          <w:tcPr>
            <w:tcW w:w="8910" w:type="dxa"/>
            <w:gridSpan w:val="1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CA6CD8" w:rsidRDefault="00390D4F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390D4F" w:rsidRPr="00CA6CD8" w:rsidRDefault="00390D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390D4F" w:rsidRPr="00CA6CD8" w:rsidRDefault="00390D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5BA4488C04F545FFA515B99C4A28D86E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390D4F" w:rsidRPr="00CA6CD8" w:rsidRDefault="00390D4F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64888569F48B4991B90EB6280310DB9E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F85D42AD50DB4C70858B96F8783AE38A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180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390D4F" w:rsidRDefault="00390D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0D4F" w:rsidRDefault="00390D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0D4F" w:rsidRDefault="00390D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0D4F" w:rsidRPr="007367D1" w:rsidRDefault="00390D4F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390D4F" w:rsidRDefault="00390D4F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390D4F" w:rsidRPr="009A33E8" w:rsidRDefault="00390D4F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390D4F" w:rsidRPr="00C43593" w:rsidTr="00215B47">
        <w:trPr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0D4F" w:rsidRPr="00C43593" w:rsidRDefault="00390D4F" w:rsidP="00220DD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$37,252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8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Default="00390D4F" w:rsidP="00837796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C43593" w:rsidRDefault="00390D4F" w:rsidP="007F7546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State</w:t>
            </w:r>
            <w:r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noProof/>
                <w:sz w:val="18"/>
                <w:szCs w:val="18"/>
              </w:rPr>
              <w:t>$37,252</w:t>
            </w:r>
          </w:p>
        </w:tc>
        <w:tc>
          <w:tcPr>
            <w:tcW w:w="2527" w:type="dxa"/>
            <w:gridSpan w:val="3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C43593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390D4F" w:rsidRPr="00C43593" w:rsidTr="00215B47">
        <w:trPr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6B705B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6B705B" w:rsidRDefault="00390D4F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 xml:space="preserve">$ </w:t>
            </w:r>
          </w:p>
        </w:tc>
        <w:tc>
          <w:tcPr>
            <w:tcW w:w="5633" w:type="dxa"/>
            <w:gridSpan w:val="10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6B705B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390D4F" w:rsidRPr="00C43593" w:rsidTr="00215B47">
        <w:trPr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Pr="006B705B" w:rsidRDefault="00390D4F" w:rsidP="00630C0B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$37,252</w:t>
            </w:r>
          </w:p>
        </w:tc>
        <w:tc>
          <w:tcPr>
            <w:tcW w:w="8460" w:type="dxa"/>
            <w:gridSpan w:val="1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6B705B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390D4F" w:rsidRPr="00C43593" w:rsidTr="00305D24">
        <w:trPr>
          <w:trHeight w:val="517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6B705B" w:rsidRDefault="00390D4F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582" w:type="dxa"/>
            <w:gridSpan w:val="1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90D4F" w:rsidRDefault="00390D4F" w:rsidP="00A04FC2">
            <w:pPr>
              <w:rPr>
                <w:rFonts w:ascii="Calibri" w:hAnsi="Calibri"/>
                <w:sz w:val="18"/>
                <w:szCs w:val="18"/>
              </w:rPr>
            </w:pPr>
          </w:p>
          <w:p w:rsidR="00390D4F" w:rsidRPr="006B705B" w:rsidRDefault="00390D4F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390D4F" w:rsidRPr="00370320" w:rsidTr="00215B47">
        <w:trPr>
          <w:trHeight w:val="3928"/>
        </w:trPr>
        <w:tc>
          <w:tcPr>
            <w:tcW w:w="10710" w:type="dxa"/>
            <w:gridSpan w:val="18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390D4F" w:rsidRPr="00370320" w:rsidRDefault="00390D4F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0D4F" w:rsidRPr="00370320" w:rsidRDefault="00390D4F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Donna Marlow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  <w:r w:rsidRPr="004F2712">
              <w:rPr>
                <w:rFonts w:ascii="Calibri" w:hAnsi="Calibri"/>
                <w:b/>
                <w:noProof/>
                <w:sz w:val="18"/>
                <w:szCs w:val="18"/>
              </w:rPr>
              <w:t>Executive Director</w:t>
            </w: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0D4F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0D4F" w:rsidRPr="00370320" w:rsidRDefault="00390D4F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390D4F" w:rsidRDefault="00390D4F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390D4F" w:rsidRPr="00370320" w:rsidRDefault="00390D4F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390D4F" w:rsidRPr="001A033E" w:rsidTr="00305D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6120" w:type="dxa"/>
            <w:gridSpan w:val="10"/>
            <w:tcBorders>
              <w:top w:val="single" w:sz="4" w:space="0" w:color="auto"/>
              <w:left w:val="single" w:sz="4" w:space="0" w:color="auto"/>
            </w:tcBorders>
          </w:tcPr>
          <w:p w:rsidR="00390D4F" w:rsidRPr="00370320" w:rsidRDefault="00390D4F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390D4F" w:rsidRPr="00DA6866" w:rsidRDefault="00390D4F" w:rsidP="00215B47">
            <w:pPr>
              <w:rPr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</w:tc>
        <w:tc>
          <w:tcPr>
            <w:tcW w:w="4590" w:type="dxa"/>
            <w:gridSpan w:val="8"/>
            <w:tcBorders>
              <w:top w:val="single" w:sz="4" w:space="0" w:color="auto"/>
              <w:right w:val="single" w:sz="4" w:space="0" w:color="auto"/>
            </w:tcBorders>
          </w:tcPr>
          <w:p w:rsidR="00390D4F" w:rsidRPr="001A033E" w:rsidRDefault="00390D4F" w:rsidP="001A6F01">
            <w:pPr>
              <w:rPr>
                <w:rFonts w:ascii="Calibri" w:hAnsi="Calibri"/>
                <w:sz w:val="20"/>
              </w:rPr>
            </w:pPr>
          </w:p>
        </w:tc>
      </w:tr>
      <w:tr w:rsidR="00390D4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900" w:type="dxa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942" w:type="dxa"/>
            <w:gridSpan w:val="3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2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754" w:type="dxa"/>
            <w:shd w:val="clear" w:color="auto" w:fill="DEEAF6"/>
            <w:vAlign w:val="bottom"/>
          </w:tcPr>
          <w:p w:rsidR="00390D4F" w:rsidRPr="001D5CB2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390D4F" w:rsidRPr="001D5CB2" w:rsidTr="00215B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390D4F" w:rsidRPr="00476D38" w:rsidRDefault="00390D4F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$37,252</w:t>
            </w:r>
          </w:p>
        </w:tc>
        <w:tc>
          <w:tcPr>
            <w:tcW w:w="720" w:type="dxa"/>
            <w:vAlign w:val="bottom"/>
          </w:tcPr>
          <w:p w:rsidR="00390D4F" w:rsidRPr="00476D38" w:rsidRDefault="00390D4F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390D4F" w:rsidRPr="00476D38" w:rsidRDefault="00390D4F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390D4F" w:rsidRPr="00476D38" w:rsidRDefault="00390D4F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390D4F" w:rsidRPr="00FB21CB" w:rsidRDefault="00390D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900" w:type="dxa"/>
            <w:vAlign w:val="bottom"/>
          </w:tcPr>
          <w:p w:rsidR="00390D4F" w:rsidRPr="00FB21CB" w:rsidRDefault="00390D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942" w:type="dxa"/>
            <w:gridSpan w:val="3"/>
            <w:vAlign w:val="bottom"/>
          </w:tcPr>
          <w:p w:rsidR="00390D4F" w:rsidRPr="00FB21CB" w:rsidRDefault="00390D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4F2712">
              <w:rPr>
                <w:rFonts w:ascii="Calibri" w:hAnsi="Calibri"/>
                <w:b/>
                <w:noProof/>
                <w:color w:val="0070C0"/>
                <w:szCs w:val="16"/>
              </w:rPr>
              <w:t>124113</w:t>
            </w:r>
          </w:p>
        </w:tc>
        <w:tc>
          <w:tcPr>
            <w:tcW w:w="1121" w:type="dxa"/>
            <w:gridSpan w:val="2"/>
            <w:vAlign w:val="bottom"/>
          </w:tcPr>
          <w:p w:rsidR="00390D4F" w:rsidRPr="00FB21CB" w:rsidRDefault="00390D4F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2"/>
            <w:vAlign w:val="bottom"/>
          </w:tcPr>
          <w:p w:rsidR="00390D4F" w:rsidRPr="00FB21CB" w:rsidRDefault="00390D4F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2018</w:t>
            </w:r>
          </w:p>
        </w:tc>
        <w:tc>
          <w:tcPr>
            <w:tcW w:w="1754" w:type="dxa"/>
            <w:vAlign w:val="bottom"/>
          </w:tcPr>
          <w:p w:rsidR="00390D4F" w:rsidRPr="00FB21CB" w:rsidRDefault="00390D4F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390D4F" w:rsidRDefault="00390D4F" w:rsidP="00A9546A">
      <w:pPr>
        <w:rPr>
          <w:rFonts w:ascii="Calibri" w:hAnsi="Calibri"/>
        </w:rPr>
      </w:pPr>
    </w:p>
    <w:p w:rsidR="00390D4F" w:rsidRDefault="00390D4F" w:rsidP="00A341ED"/>
    <w:p w:rsidR="00390D4F" w:rsidRDefault="00390D4F" w:rsidP="00A341ED"/>
    <w:p w:rsidR="00390D4F" w:rsidRDefault="00390D4F" w:rsidP="00A341ED"/>
    <w:p w:rsidR="00390D4F" w:rsidRDefault="00390D4F" w:rsidP="00A341ED"/>
    <w:p w:rsidR="00390D4F" w:rsidRPr="007351BE" w:rsidRDefault="00390D4F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390D4F" w:rsidRPr="007351BE" w:rsidRDefault="00390D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390D4F" w:rsidRPr="007351BE" w:rsidRDefault="00390D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390D4F" w:rsidRPr="007351BE" w:rsidRDefault="00390D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390D4F" w:rsidRPr="007351BE" w:rsidRDefault="00390D4F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390D4F" w:rsidRDefault="00390D4F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390D4F" w:rsidRPr="007351BE" w:rsidRDefault="00390D4F" w:rsidP="00EC00C0">
      <w:pPr>
        <w:jc w:val="center"/>
        <w:rPr>
          <w:sz w:val="22"/>
          <w:szCs w:val="22"/>
        </w:rPr>
      </w:pPr>
    </w:p>
    <w:p w:rsidR="00390D4F" w:rsidRPr="00EC00C0" w:rsidRDefault="00390D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8</w:t>
      </w:r>
      <w:r w:rsidRPr="00EC00C0">
        <w:rPr>
          <w:b/>
          <w:sz w:val="20"/>
          <w:szCs w:val="20"/>
        </w:rPr>
        <w:t xml:space="preserve"> NGP GRANT AWARD</w:t>
      </w:r>
    </w:p>
    <w:p w:rsidR="00390D4F" w:rsidRPr="00EC00C0" w:rsidRDefault="00390D4F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4F2712">
        <w:rPr>
          <w:b/>
          <w:noProof/>
          <w:sz w:val="20"/>
          <w:szCs w:val="20"/>
        </w:rPr>
        <w:t>RMS Development, Inc.</w:t>
      </w:r>
      <w:r w:rsidRPr="00EC00C0">
        <w:rPr>
          <w:b/>
          <w:sz w:val="20"/>
          <w:szCs w:val="20"/>
        </w:rPr>
        <w:tab/>
      </w:r>
    </w:p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4F2712">
        <w:rPr>
          <w:b/>
          <w:noProof/>
          <w:sz w:val="20"/>
          <w:szCs w:val="20"/>
        </w:rPr>
        <w:t>Voicemail</w:t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4F2712">
        <w:rPr>
          <w:b/>
          <w:noProof/>
          <w:sz w:val="20"/>
          <w:szCs w:val="20"/>
        </w:rPr>
        <w:t>18OPM8005DS</w:t>
      </w:r>
    </w:p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4F2712">
        <w:rPr>
          <w:b/>
          <w:noProof/>
          <w:sz w:val="20"/>
          <w:szCs w:val="20"/>
        </w:rPr>
        <w:t>808 Four Rod Road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PO Box 7333</w:t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4F2712">
        <w:rPr>
          <w:b/>
          <w:noProof/>
          <w:sz w:val="20"/>
          <w:szCs w:val="20"/>
        </w:rPr>
        <w:t>Kensington</w:t>
      </w:r>
      <w:r w:rsidRPr="00EC00C0">
        <w:rPr>
          <w:b/>
          <w:sz w:val="20"/>
          <w:szCs w:val="20"/>
        </w:rPr>
        <w:t xml:space="preserve">, </w:t>
      </w:r>
      <w:r w:rsidRPr="004F2712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4F2712">
        <w:rPr>
          <w:b/>
          <w:noProof/>
          <w:sz w:val="20"/>
          <w:szCs w:val="20"/>
        </w:rPr>
        <w:t>06037</w:t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4F2712">
        <w:rPr>
          <w:b/>
          <w:noProof/>
          <w:sz w:val="20"/>
          <w:szCs w:val="20"/>
        </w:rPr>
        <w:t>Donna Marlow</w:t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4F2712">
        <w:rPr>
          <w:b/>
          <w:noProof/>
          <w:sz w:val="20"/>
          <w:szCs w:val="20"/>
        </w:rPr>
        <w:t>dmarlow@rms-inc.org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390D4F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390D4F" w:rsidRPr="00EC00C0" w:rsidRDefault="00390D4F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390D4F" w:rsidRPr="00EC00C0" w:rsidTr="00EC00C0">
        <w:trPr>
          <w:trHeight w:val="487"/>
        </w:trPr>
        <w:tc>
          <w:tcPr>
            <w:tcW w:w="3297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390D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0D4F" w:rsidRPr="00EC00C0" w:rsidRDefault="00390D4F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390D4F" w:rsidRPr="00EC00C0" w:rsidTr="00EC00C0">
        <w:trPr>
          <w:trHeight w:val="548"/>
        </w:trPr>
        <w:tc>
          <w:tcPr>
            <w:tcW w:w="3297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390D4F" w:rsidRPr="00EC00C0" w:rsidRDefault="00390D4F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</w:p>
    <w:p w:rsidR="00390D4F" w:rsidRPr="00EC00C0" w:rsidRDefault="00390D4F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390D4F" w:rsidRPr="00EC00C0" w:rsidRDefault="00390D4F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390D4F" w:rsidRPr="00E2130F" w:rsidRDefault="00390D4F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390D4F" w:rsidRDefault="00390D4F" w:rsidP="00A341ED">
      <w:pPr>
        <w:rPr>
          <w:b/>
        </w:rPr>
      </w:pPr>
      <w:r w:rsidRPr="00E2130F">
        <w:rPr>
          <w:b/>
        </w:rPr>
        <w:t xml:space="preserve"> </w:t>
      </w: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Default="00390D4F" w:rsidP="00A341ED">
      <w:pPr>
        <w:rPr>
          <w:b/>
        </w:rPr>
      </w:pPr>
    </w:p>
    <w:p w:rsidR="00390D4F" w:rsidRPr="007351BE" w:rsidRDefault="00390D4F" w:rsidP="00A341ED">
      <w:pPr>
        <w:rPr>
          <w:b/>
        </w:rPr>
      </w:pPr>
      <w:r>
        <w:rPr>
          <w:b/>
        </w:rPr>
        <w:t>PROJECT BUDGET:</w:t>
      </w:r>
    </w:p>
    <w:p w:rsidR="00390D4F" w:rsidRDefault="00390D4F" w:rsidP="00A341ED">
      <w:r>
        <w:object w:dxaOrig="7820" w:dyaOrig="4958">
          <v:shape id="_x0000_i1025" type="#_x0000_t75" style="width:391.4pt;height:246.65pt" o:ole="">
            <v:imagedata r:id="rId14" o:title=""/>
          </v:shape>
          <o:OLEObject Type="Embed" ProgID="Excel.Sheet.12" ShapeID="_x0000_i1025" DrawAspect="Content" ObjectID="_1585119039" r:id="rId15"/>
        </w:object>
      </w:r>
    </w:p>
    <w:p w:rsidR="00390D4F" w:rsidRDefault="00390D4F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390D4F" w:rsidRDefault="00390D4F" w:rsidP="00A341ED">
      <w:pPr>
        <w:rPr>
          <w:rFonts w:ascii="Arial Narrow" w:hAnsi="Arial Narrow"/>
          <w:sz w:val="20"/>
        </w:rPr>
      </w:pPr>
    </w:p>
    <w:p w:rsidR="00390D4F" w:rsidRDefault="00390D4F" w:rsidP="00A341ED">
      <w:pPr>
        <w:rPr>
          <w:rFonts w:ascii="Arial Narrow" w:hAnsi="Arial Narrow"/>
          <w:sz w:val="20"/>
        </w:rPr>
      </w:pPr>
    </w:p>
    <w:p w:rsidR="00390D4F" w:rsidRDefault="00390D4F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3A507C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390D4F" w:rsidRPr="00B70C19" w:rsidRDefault="00390D4F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390D4F" w:rsidRPr="00B70C19" w:rsidRDefault="00390D4F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390D4F" w:rsidRDefault="00390D4F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390D4F" w:rsidRDefault="00390D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390D4F" w:rsidRPr="008C4906" w:rsidRDefault="00390D4F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390D4F" w:rsidRPr="007F7546" w:rsidRDefault="00390D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  <w:szCs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</w:t>
      </w:r>
      <w:r w:rsidRPr="00837796">
        <w:rPr>
          <w:rFonts w:ascii="Arial Narrow" w:hAnsi="Arial Narrow" w:cs="Arial"/>
          <w:sz w:val="20"/>
          <w:szCs w:val="20"/>
        </w:rPr>
        <w:t xml:space="preserve">accordance with </w:t>
      </w:r>
      <w:r>
        <w:rPr>
          <w:rFonts w:ascii="Arial Narrow" w:eastAsia="Calibri" w:hAnsi="Arial Narrow" w:cs="Arial"/>
          <w:sz w:val="20"/>
          <w:szCs w:val="20"/>
        </w:rPr>
        <w:t>Sec. 32</w:t>
      </w:r>
      <w:r w:rsidRPr="00837796">
        <w:rPr>
          <w:rFonts w:ascii="Arial Narrow" w:eastAsia="Calibri" w:hAnsi="Arial Narrow" w:cs="Arial"/>
          <w:sz w:val="20"/>
          <w:szCs w:val="20"/>
        </w:rPr>
        <w:t>(a) of P.A. 15-1, June Special Session</w:t>
      </w:r>
      <w:r w:rsidRPr="007F7546">
        <w:rPr>
          <w:rFonts w:ascii="Calibri" w:eastAsia="Calibri" w:hAnsi="Calibri"/>
          <w:sz w:val="22"/>
          <w:szCs w:val="22"/>
        </w:rPr>
        <w:t xml:space="preserve"> </w:t>
      </w:r>
      <w:r w:rsidRPr="007F7546">
        <w:rPr>
          <w:rFonts w:ascii="Arial Narrow" w:eastAsia="Calibri" w:hAnsi="Arial Narrow"/>
          <w:sz w:val="20"/>
          <w:szCs w:val="20"/>
        </w:rPr>
        <w:t>as amended by Sec. 220 of P.A. 16-4</w:t>
      </w:r>
      <w:r>
        <w:rPr>
          <w:rFonts w:ascii="Arial Narrow" w:eastAsia="Calibri" w:hAnsi="Arial Narrow"/>
          <w:sz w:val="20"/>
          <w:szCs w:val="20"/>
        </w:rPr>
        <w:t>, May Special Session</w:t>
      </w:r>
      <w:r>
        <w:rPr>
          <w:rFonts w:ascii="Arial Narrow" w:eastAsia="Calibri" w:hAnsi="Arial Narrow" w:cs="Arial"/>
          <w:sz w:val="20"/>
          <w:szCs w:val="20"/>
        </w:rPr>
        <w:t xml:space="preserve">, </w:t>
      </w:r>
      <w:r w:rsidRPr="007F7546">
        <w:rPr>
          <w:rFonts w:ascii="Arial Narrow" w:hAnsi="Arial Narrow"/>
          <w:sz w:val="20"/>
          <w:szCs w:val="20"/>
        </w:rPr>
        <w:t>the Notice of Grant Award, General Grant Conditions and NGP Grant Conditions.</w:t>
      </w:r>
    </w:p>
    <w:p w:rsidR="00390D4F" w:rsidRPr="007F7546" w:rsidRDefault="00390D4F" w:rsidP="00A341ED">
      <w:pPr>
        <w:ind w:left="360"/>
        <w:rPr>
          <w:rFonts w:ascii="Arial Narrow" w:hAnsi="Arial Narrow"/>
          <w:sz w:val="20"/>
          <w:szCs w:val="20"/>
        </w:rPr>
      </w:pPr>
    </w:p>
    <w:p w:rsidR="00390D4F" w:rsidRPr="00B70C19" w:rsidRDefault="00390D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390D4F" w:rsidRPr="008C4906" w:rsidRDefault="00390D4F" w:rsidP="00A341ED">
      <w:pPr>
        <w:ind w:left="360"/>
        <w:rPr>
          <w:rFonts w:ascii="Arial Narrow" w:hAnsi="Arial Narrow"/>
          <w:sz w:val="20"/>
        </w:rPr>
      </w:pPr>
    </w:p>
    <w:p w:rsidR="00390D4F" w:rsidRPr="00B70C19" w:rsidRDefault="00390D4F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390D4F" w:rsidRDefault="00390D4F" w:rsidP="00A341ED">
      <w:pPr>
        <w:ind w:left="360"/>
        <w:rPr>
          <w:rFonts w:ascii="Arial Narrow" w:hAnsi="Arial Narrow"/>
          <w:sz w:val="20"/>
        </w:rPr>
      </w:pPr>
    </w:p>
    <w:p w:rsidR="00390D4F" w:rsidRDefault="00390D4F" w:rsidP="00A341ED">
      <w:pPr>
        <w:ind w:left="360"/>
        <w:rPr>
          <w:rFonts w:ascii="Arial Narrow" w:hAnsi="Arial Narrow"/>
          <w:b/>
          <w:i/>
          <w:sz w:val="20"/>
        </w:rPr>
      </w:pPr>
    </w:p>
    <w:p w:rsidR="00390D4F" w:rsidRPr="00B615DC" w:rsidRDefault="00390D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390D4F" w:rsidRPr="00B615DC" w:rsidRDefault="00390D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4F2712">
        <w:rPr>
          <w:rFonts w:ascii="Arial Narrow" w:hAnsi="Arial Narrow"/>
          <w:noProof/>
          <w:sz w:val="20"/>
        </w:rPr>
        <w:t>Donna Marlow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  <w:r w:rsidRPr="004F2712">
        <w:rPr>
          <w:rFonts w:ascii="Arial Narrow" w:hAnsi="Arial Narrow"/>
          <w:noProof/>
          <w:sz w:val="20"/>
        </w:rPr>
        <w:t>Executive Director</w:t>
      </w:r>
    </w:p>
    <w:p w:rsidR="00390D4F" w:rsidRPr="00B615DC" w:rsidRDefault="00390D4F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390D4F" w:rsidRPr="00B615DC" w:rsidRDefault="00390D4F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390D4F" w:rsidRPr="008C4906" w:rsidRDefault="00390D4F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390D4F" w:rsidRDefault="00390D4F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390D4F" w:rsidRDefault="00390D4F" w:rsidP="00A341ED">
      <w:pPr>
        <w:ind w:left="360"/>
        <w:rPr>
          <w:rFonts w:ascii="Arial Narrow" w:hAnsi="Arial Narrow"/>
          <w:b/>
          <w:sz w:val="20"/>
        </w:rPr>
      </w:pPr>
    </w:p>
    <w:p w:rsidR="00390D4F" w:rsidRPr="00B615DC" w:rsidRDefault="00390D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390D4F" w:rsidRPr="00B615DC" w:rsidRDefault="00390D4F" w:rsidP="00A341ED">
      <w:pPr>
        <w:ind w:left="360"/>
        <w:rPr>
          <w:rFonts w:ascii="Arial Narrow" w:hAnsi="Arial Narrow"/>
          <w:b/>
          <w:sz w:val="20"/>
        </w:rPr>
      </w:pPr>
    </w:p>
    <w:p w:rsidR="00390D4F" w:rsidRPr="00B615DC" w:rsidRDefault="00390D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390D4F" w:rsidRPr="00B615DC" w:rsidRDefault="00390D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390D4F" w:rsidRPr="00B615DC" w:rsidRDefault="00390D4F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390D4F" w:rsidRDefault="00390D4F" w:rsidP="00A341ED"/>
    <w:p w:rsidR="00390D4F" w:rsidRDefault="00390D4F" w:rsidP="00A47D17">
      <w:pPr>
        <w:rPr>
          <w:rFonts w:ascii="Calibri" w:hAnsi="Calibri"/>
        </w:rPr>
        <w:sectPr w:rsidR="00390D4F" w:rsidSect="00390D4F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390D4F" w:rsidRPr="00630074" w:rsidRDefault="00390D4F" w:rsidP="00A47D17">
      <w:pPr>
        <w:rPr>
          <w:rFonts w:ascii="Calibri" w:hAnsi="Calibri"/>
        </w:rPr>
      </w:pPr>
    </w:p>
    <w:sectPr w:rsidR="00390D4F" w:rsidRPr="00630074" w:rsidSect="00390D4F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D4F" w:rsidRDefault="00390D4F" w:rsidP="005E31D8">
      <w:r>
        <w:separator/>
      </w:r>
    </w:p>
  </w:endnote>
  <w:endnote w:type="continuationSeparator" w:id="0">
    <w:p w:rsidR="00390D4F" w:rsidRDefault="00390D4F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8741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0D4F" w:rsidRDefault="00390D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0D4F" w:rsidRDefault="00390D4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1FE1" w:rsidRDefault="00301F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0D4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1FE1" w:rsidRDefault="00301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D4F" w:rsidRDefault="00390D4F" w:rsidP="005E31D8">
      <w:r>
        <w:separator/>
      </w:r>
    </w:p>
  </w:footnote>
  <w:footnote w:type="continuationSeparator" w:id="0">
    <w:p w:rsidR="00390D4F" w:rsidRDefault="00390D4F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D4F" w:rsidRPr="005E31D8" w:rsidRDefault="00390D4F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90D4F" w:rsidRDefault="00390D4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FE1" w:rsidRPr="005E31D8" w:rsidRDefault="00301FE1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301FE1" w:rsidRDefault="00301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42D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15B47"/>
    <w:rsid w:val="00220DDF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A79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1FE1"/>
    <w:rsid w:val="00305D24"/>
    <w:rsid w:val="003076FD"/>
    <w:rsid w:val="00317005"/>
    <w:rsid w:val="00326578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0E6B"/>
    <w:rsid w:val="003816D7"/>
    <w:rsid w:val="00383A33"/>
    <w:rsid w:val="00390D4F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E6610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18A"/>
    <w:rsid w:val="005C2807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30C0B"/>
    <w:rsid w:val="006515D4"/>
    <w:rsid w:val="00685983"/>
    <w:rsid w:val="00690A73"/>
    <w:rsid w:val="0069682B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7F7546"/>
    <w:rsid w:val="008107D6"/>
    <w:rsid w:val="0083779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566B3"/>
    <w:rsid w:val="00A7116A"/>
    <w:rsid w:val="00A74F99"/>
    <w:rsid w:val="00A82BA3"/>
    <w:rsid w:val="00A83D14"/>
    <w:rsid w:val="00A84137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B4AFA"/>
    <w:rsid w:val="00CC6598"/>
    <w:rsid w:val="00CC6BB1"/>
    <w:rsid w:val="00CD272D"/>
    <w:rsid w:val="00CD5200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10BD"/>
    <w:rsid w:val="00E414E0"/>
    <w:rsid w:val="00E43E12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1C919B4560407D9072AF3345DEC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46ACD-3242-4028-8B34-DB3D3A147840}"/>
      </w:docPartPr>
      <w:docPartBody>
        <w:p w:rsidR="00000000" w:rsidRDefault="003721FE" w:rsidP="003721FE">
          <w:pPr>
            <w:pStyle w:val="911C919B4560407D9072AF3345DEC4E1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4B754247070E4473ABC1151F3B26D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C8B87-2474-426C-9300-CAC4382C3A9C}"/>
      </w:docPartPr>
      <w:docPartBody>
        <w:p w:rsidR="00000000" w:rsidRDefault="003721FE" w:rsidP="003721FE">
          <w:pPr>
            <w:pStyle w:val="4B754247070E4473ABC1151F3B26DC03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14B78445AD1B4546A248D36DE3AAD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E1F447-A73D-4AA7-B2D9-C1B26FE99AB7}"/>
      </w:docPartPr>
      <w:docPartBody>
        <w:p w:rsidR="00000000" w:rsidRDefault="003721FE" w:rsidP="003721FE">
          <w:pPr>
            <w:pStyle w:val="14B78445AD1B4546A248D36DE3AAD0D0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5BA4488C04F545FFA515B99C4A28D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05907-C00E-47B1-A651-66AA38DE9052}"/>
      </w:docPartPr>
      <w:docPartBody>
        <w:p w:rsidR="00000000" w:rsidRDefault="003721FE" w:rsidP="003721FE">
          <w:pPr>
            <w:pStyle w:val="5BA4488C04F545FFA515B99C4A28D86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64888569F48B4991B90EB6280310D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2015E-C258-40F8-9487-E9581E010BEB}"/>
      </w:docPartPr>
      <w:docPartBody>
        <w:p w:rsidR="00000000" w:rsidRDefault="003721FE" w:rsidP="003721FE">
          <w:pPr>
            <w:pStyle w:val="64888569F48B4991B90EB6280310DB9E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F85D42AD50DB4C70858B96F8783AE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87AE4-2AE8-407A-BC55-EE3983F01335}"/>
      </w:docPartPr>
      <w:docPartBody>
        <w:p w:rsidR="00000000" w:rsidRDefault="003721FE" w:rsidP="003721FE">
          <w:pPr>
            <w:pStyle w:val="F85D42AD50DB4C70858B96F8783AE38A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1FE"/>
    <w:rsid w:val="0037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721FE"/>
    <w:rPr>
      <w:color w:val="808080"/>
    </w:rPr>
  </w:style>
  <w:style w:type="paragraph" w:customStyle="1" w:styleId="911C919B4560407D9072AF3345DEC4E1">
    <w:name w:val="911C919B4560407D9072AF3345DEC4E1"/>
    <w:rsid w:val="003721FE"/>
  </w:style>
  <w:style w:type="paragraph" w:customStyle="1" w:styleId="4B754247070E4473ABC1151F3B26DC03">
    <w:name w:val="4B754247070E4473ABC1151F3B26DC03"/>
    <w:rsid w:val="003721FE"/>
  </w:style>
  <w:style w:type="paragraph" w:customStyle="1" w:styleId="14B78445AD1B4546A248D36DE3AAD0D0">
    <w:name w:val="14B78445AD1B4546A248D36DE3AAD0D0"/>
    <w:rsid w:val="003721FE"/>
  </w:style>
  <w:style w:type="paragraph" w:customStyle="1" w:styleId="5BA4488C04F545FFA515B99C4A28D86E">
    <w:name w:val="5BA4488C04F545FFA515B99C4A28D86E"/>
    <w:rsid w:val="003721FE"/>
  </w:style>
  <w:style w:type="paragraph" w:customStyle="1" w:styleId="64888569F48B4991B90EB6280310DB9E">
    <w:name w:val="64888569F48B4991B90EB6280310DB9E"/>
    <w:rsid w:val="003721FE"/>
  </w:style>
  <w:style w:type="paragraph" w:customStyle="1" w:styleId="F85D42AD50DB4C70858B96F8783AE38A">
    <w:name w:val="F85D42AD50DB4C70858B96F8783AE38A"/>
    <w:rsid w:val="003721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53311F-F18F-423F-AF0C-2049880A4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638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2018-04-13T13:52:00Z</dcterms:created>
  <dcterms:modified xsi:type="dcterms:W3CDTF">2018-04-13T13:52:00Z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