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A81C16" w:rsidRPr="00630074" w:rsidRDefault="00A81C16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D58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485872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A81C16" w:rsidRPr="00476D38" w:rsidRDefault="00A81C16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A81C16" w:rsidRPr="00630074" w:rsidRDefault="00A81C16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2376F6FB898742D2AC423577E0B06AB4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A81C16" w:rsidRPr="00630074" w:rsidRDefault="00A81C16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A81C16" w:rsidRPr="00630074" w:rsidRDefault="00A81C16" w:rsidP="00630074">
      <w:pPr>
        <w:pStyle w:val="BodyText2"/>
        <w:rPr>
          <w:rFonts w:ascii="Calibri" w:hAnsi="Calibri"/>
          <w:sz w:val="4"/>
          <w:szCs w:val="4"/>
        </w:rPr>
      </w:pPr>
    </w:p>
    <w:p w:rsidR="00A81C16" w:rsidRPr="00E92347" w:rsidRDefault="00A81C16" w:rsidP="0005598B">
      <w:pPr>
        <w:pStyle w:val="BodyText2"/>
        <w:rPr>
          <w:rFonts w:ascii="Calibri" w:hAnsi="Calibri"/>
        </w:rPr>
      </w:pPr>
    </w:p>
    <w:p w:rsidR="00A81C16" w:rsidRPr="00C86D58" w:rsidRDefault="00A81C16" w:rsidP="0057041F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D2B3334EAE8648EB8C1B618E9C584F08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A81C16" w:rsidRPr="00C86D58" w:rsidRDefault="00A81C16" w:rsidP="00F9426F">
      <w:pPr>
        <w:pStyle w:val="BodyText2"/>
        <w:jc w:val="center"/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>Sec. 32(a) of P.A. 15-1, June Special Session</w:t>
      </w:r>
      <w:r w:rsidR="00C86D58" w:rsidRPr="00C86D58">
        <w:rPr>
          <w:rFonts w:ascii="Calibri" w:eastAsia="Calibri" w:hAnsi="Calibri"/>
          <w:sz w:val="22"/>
          <w:szCs w:val="22"/>
        </w:rPr>
        <w:t xml:space="preserve"> </w:t>
      </w:r>
      <w:r w:rsidR="00C86D58" w:rsidRPr="00C86D58">
        <w:rPr>
          <w:rFonts w:ascii="Calibri" w:hAnsi="Calibri"/>
          <w:sz w:val="22"/>
          <w:szCs w:val="22"/>
        </w:rPr>
        <w:t>as amended by Sec. 220 of P.A. 16-4, May Special Session</w:t>
      </w:r>
      <w:r w:rsidRPr="00C86D58">
        <w:rPr>
          <w:rFonts w:ascii="Calibri" w:hAnsi="Calibri"/>
          <w:sz w:val="22"/>
          <w:szCs w:val="22"/>
        </w:rPr>
        <w:t xml:space="preserve"> and in accordance with the grant solicitation and the attached grant application, if applicable.</w:t>
      </w:r>
    </w:p>
    <w:p w:rsidR="00A81C16" w:rsidRPr="003345D2" w:rsidRDefault="00A81C16" w:rsidP="00630074">
      <w:pPr>
        <w:pStyle w:val="BodyText2"/>
        <w:rPr>
          <w:rFonts w:ascii="Calibri" w:hAnsi="Calibri"/>
          <w:sz w:val="4"/>
          <w:szCs w:val="4"/>
        </w:rPr>
      </w:pPr>
    </w:p>
    <w:p w:rsidR="00A81C16" w:rsidRPr="00B85E3C" w:rsidRDefault="00A81C16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A81C16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1C16" w:rsidRPr="00C43593" w:rsidRDefault="00A81C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Gilead Community Services,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1C16" w:rsidRPr="00C43593" w:rsidRDefault="00A81C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81C16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1C16" w:rsidRPr="00C43593" w:rsidRDefault="00A81C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222 Main Street Ext.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PO Box 1000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1C16" w:rsidRPr="00C43593" w:rsidRDefault="00A81C16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1C16" w:rsidRPr="00C43593" w:rsidRDefault="00A81C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5E9EC00DF96D4D94B4B946C6BB4CD5C9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A81C16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1C16" w:rsidRPr="00C43593" w:rsidRDefault="00A81C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Middletown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1C16" w:rsidRPr="00C43593" w:rsidRDefault="00A81C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1C16" w:rsidRPr="00C43593" w:rsidRDefault="00A81C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06457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1C16" w:rsidRPr="00C43593" w:rsidRDefault="00A81C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06-0851549</w:t>
            </w:r>
          </w:p>
        </w:tc>
      </w:tr>
      <w:tr w:rsidR="00A81C16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1C16" w:rsidRPr="00C43593" w:rsidRDefault="00A81C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1C16" w:rsidRPr="005E31D8" w:rsidRDefault="00A81C16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A81C16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1C16" w:rsidRPr="00C43593" w:rsidRDefault="00A81C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18OPM8005CF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1C16" w:rsidRPr="00C43593" w:rsidRDefault="00A81C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I/T</w:t>
            </w:r>
          </w:p>
        </w:tc>
      </w:tr>
      <w:tr w:rsidR="00A81C16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1C16" w:rsidRPr="00C43593" w:rsidRDefault="00A81C16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1C16" w:rsidRPr="00C43593" w:rsidRDefault="00A81C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A81C16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1C16" w:rsidRPr="00CA6CD8" w:rsidRDefault="00A81C16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A81C16" w:rsidRPr="00CA6CD8" w:rsidRDefault="00A81C1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A81C16" w:rsidRPr="00CA6CD8" w:rsidRDefault="00A81C1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46524C42241440A0A705CBD978562F0B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A81C16" w:rsidRPr="00CA6CD8" w:rsidRDefault="00A81C1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C8ECB5BC272942F29222F3928B38E23F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849CAFF6B776462998805D8BD539D1D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A81C16" w:rsidRDefault="00A81C1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81C16" w:rsidRDefault="00A81C1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81C16" w:rsidRDefault="00A81C1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81C16" w:rsidRPr="007367D1" w:rsidRDefault="00A81C1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81C16" w:rsidRDefault="00A81C16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A81C16" w:rsidRPr="009A33E8" w:rsidRDefault="00A81C16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A81C16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81C16" w:rsidRPr="00C43593" w:rsidRDefault="00A81C16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$39,970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81C16" w:rsidRDefault="00A81C16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81C16" w:rsidRDefault="00A81C16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81C16" w:rsidRPr="00C43593" w:rsidRDefault="00A81C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81C16" w:rsidRDefault="00A81C16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A81C16" w:rsidRDefault="00A81C16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A81C16" w:rsidRPr="00C43593" w:rsidRDefault="00A81C16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C86D58">
              <w:rPr>
                <w:rFonts w:ascii="Calibri" w:hAnsi="Calibri"/>
                <w:noProof/>
                <w:sz w:val="18"/>
                <w:szCs w:val="18"/>
              </w:rPr>
              <w:t>$39,970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1C16" w:rsidRDefault="00A81C16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A81C16" w:rsidRDefault="00A81C16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A81C16" w:rsidRPr="00C43593" w:rsidRDefault="00A81C16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A81C16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1C16" w:rsidRDefault="00A81C16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81C16" w:rsidRPr="006B705B" w:rsidRDefault="00A81C1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1C16" w:rsidRDefault="00A81C16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A81C16" w:rsidRPr="006B705B" w:rsidRDefault="00A81C16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1C16" w:rsidRDefault="00A81C16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81C16" w:rsidRPr="006B705B" w:rsidRDefault="00A81C1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A81C16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1C16" w:rsidRDefault="00A81C16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A81C16" w:rsidRPr="006B705B" w:rsidRDefault="00A81C16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$39,970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1C16" w:rsidRDefault="00A81C16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81C16" w:rsidRPr="006B705B" w:rsidRDefault="00A81C1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81C16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1C16" w:rsidRDefault="00A81C16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81C16" w:rsidRPr="006B705B" w:rsidRDefault="00A81C1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1C16" w:rsidRDefault="00A81C16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A81C16" w:rsidRPr="006B705B" w:rsidRDefault="00A81C16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A81C16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81C16" w:rsidRPr="00370320" w:rsidRDefault="00A81C16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A81C16" w:rsidRPr="00370320" w:rsidRDefault="00A81C1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81C16" w:rsidRPr="00370320" w:rsidRDefault="00A81C1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81C16" w:rsidRPr="00370320" w:rsidRDefault="00A81C16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A81C16" w:rsidRPr="00370320" w:rsidRDefault="00A81C1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Dan Osborne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A81C16" w:rsidRPr="00370320" w:rsidRDefault="00A81C1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81C16" w:rsidRDefault="00A81C1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A81C16" w:rsidRPr="00370320" w:rsidRDefault="00A81C1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81C16" w:rsidRPr="00370320" w:rsidRDefault="00A81C1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81C16" w:rsidRDefault="00A81C16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A81C16" w:rsidRPr="00370320" w:rsidRDefault="00A81C16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A81C16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A81C16" w:rsidRPr="00370320" w:rsidRDefault="00A81C16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A81C16" w:rsidRPr="001A033E" w:rsidRDefault="00A81C16" w:rsidP="001A6F01">
            <w:pPr>
              <w:rPr>
                <w:rFonts w:ascii="Calibri" w:hAnsi="Calibri"/>
                <w:sz w:val="20"/>
              </w:rPr>
            </w:pPr>
          </w:p>
        </w:tc>
      </w:tr>
      <w:tr w:rsidR="00A81C16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A81C16" w:rsidRPr="00370320" w:rsidRDefault="00A81C16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81C16" w:rsidRPr="00DA6866" w:rsidRDefault="00A81C16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A81C16" w:rsidRPr="001A033E" w:rsidRDefault="00A81C16" w:rsidP="001A6F01">
            <w:pPr>
              <w:rPr>
                <w:rFonts w:ascii="Calibri" w:hAnsi="Calibri"/>
                <w:sz w:val="20"/>
              </w:rPr>
            </w:pPr>
          </w:p>
        </w:tc>
      </w:tr>
      <w:tr w:rsidR="00A81C16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A81C16" w:rsidRPr="001D5CB2" w:rsidRDefault="00A81C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A81C16" w:rsidRPr="001D5CB2" w:rsidRDefault="00A81C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A81C16" w:rsidRPr="001D5CB2" w:rsidRDefault="00A81C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A81C16" w:rsidRPr="001D5CB2" w:rsidRDefault="00A81C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A81C16" w:rsidRPr="001D5CB2" w:rsidRDefault="00A81C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A81C16" w:rsidRPr="001D5CB2" w:rsidRDefault="00A81C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A81C16" w:rsidRPr="001D5CB2" w:rsidRDefault="00A81C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A81C16" w:rsidRPr="001D5CB2" w:rsidRDefault="00A81C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A81C16" w:rsidRPr="001D5CB2" w:rsidRDefault="00A81C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A81C16" w:rsidRPr="001D5CB2" w:rsidRDefault="00A81C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A81C16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A81C16" w:rsidRPr="00476D38" w:rsidRDefault="00A81C16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$39,970</w:t>
            </w:r>
          </w:p>
        </w:tc>
        <w:tc>
          <w:tcPr>
            <w:tcW w:w="900" w:type="dxa"/>
            <w:vAlign w:val="bottom"/>
          </w:tcPr>
          <w:p w:rsidR="00A81C16" w:rsidRPr="00476D38" w:rsidRDefault="00A81C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A81C16" w:rsidRPr="00476D38" w:rsidRDefault="00A81C1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A81C16" w:rsidRPr="00476D38" w:rsidRDefault="00A81C16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A81C16" w:rsidRPr="00FB21CB" w:rsidRDefault="00A81C1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A81C16" w:rsidRPr="00FB21CB" w:rsidRDefault="00A81C1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A81C16" w:rsidRPr="00FB21CB" w:rsidRDefault="00A81C1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A81C16" w:rsidRPr="00FB21CB" w:rsidRDefault="00A81C1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A81C16" w:rsidRPr="00FB21CB" w:rsidRDefault="00A81C1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A81C16" w:rsidRPr="00FB21CB" w:rsidRDefault="00A81C1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A81C16" w:rsidRDefault="00A81C16" w:rsidP="00A9546A">
      <w:pPr>
        <w:rPr>
          <w:rFonts w:ascii="Calibri" w:hAnsi="Calibri"/>
        </w:rPr>
      </w:pPr>
    </w:p>
    <w:p w:rsidR="00A81C16" w:rsidRDefault="00A81C16" w:rsidP="00A9546A">
      <w:pPr>
        <w:rPr>
          <w:rFonts w:ascii="Calibri" w:hAnsi="Calibri"/>
        </w:rPr>
      </w:pPr>
    </w:p>
    <w:p w:rsidR="00A81C16" w:rsidRDefault="00A81C16" w:rsidP="00A9546A">
      <w:pPr>
        <w:rPr>
          <w:rFonts w:ascii="Calibri" w:hAnsi="Calibri"/>
        </w:rPr>
      </w:pPr>
    </w:p>
    <w:p w:rsidR="00A81C16" w:rsidRDefault="00A81C16" w:rsidP="00A9546A">
      <w:pPr>
        <w:rPr>
          <w:rFonts w:ascii="Calibri" w:hAnsi="Calibri"/>
        </w:rPr>
      </w:pPr>
    </w:p>
    <w:p w:rsidR="00A81C16" w:rsidRDefault="00A81C16" w:rsidP="00A9546A">
      <w:pPr>
        <w:rPr>
          <w:rFonts w:ascii="Calibri" w:hAnsi="Calibri"/>
        </w:rPr>
      </w:pPr>
    </w:p>
    <w:p w:rsidR="00A81C16" w:rsidRDefault="00A81C16" w:rsidP="00A341ED"/>
    <w:p w:rsidR="00A81C16" w:rsidRPr="007351BE" w:rsidRDefault="00A81C16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A81C16" w:rsidRPr="007351BE" w:rsidRDefault="00A81C1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A81C16" w:rsidRPr="007351BE" w:rsidRDefault="00A81C1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A81C16" w:rsidRPr="007351BE" w:rsidRDefault="00A81C1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A81C16" w:rsidRPr="007351BE" w:rsidRDefault="00A81C1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A81C16" w:rsidRDefault="00A81C16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A81C16" w:rsidRPr="007351BE" w:rsidRDefault="00A81C16" w:rsidP="00EC00C0">
      <w:pPr>
        <w:jc w:val="center"/>
        <w:rPr>
          <w:sz w:val="22"/>
          <w:szCs w:val="22"/>
        </w:rPr>
      </w:pPr>
    </w:p>
    <w:p w:rsidR="00A81C16" w:rsidRPr="00EC00C0" w:rsidRDefault="00A81C1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A81C16" w:rsidRPr="00EC00C0" w:rsidRDefault="00A81C1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A81C16" w:rsidRPr="00EC00C0" w:rsidRDefault="00A81C16" w:rsidP="00A341ED">
      <w:pPr>
        <w:rPr>
          <w:b/>
          <w:sz w:val="20"/>
          <w:szCs w:val="20"/>
        </w:rPr>
      </w:pPr>
    </w:p>
    <w:p w:rsidR="00A81C16" w:rsidRPr="00EC00C0" w:rsidRDefault="00A81C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Gilead Community Services, Inc.</w:t>
      </w:r>
      <w:r w:rsidRPr="00EC00C0">
        <w:rPr>
          <w:b/>
          <w:sz w:val="20"/>
          <w:szCs w:val="20"/>
        </w:rPr>
        <w:tab/>
      </w:r>
    </w:p>
    <w:p w:rsidR="00A81C16" w:rsidRPr="00EC00C0" w:rsidRDefault="00A81C16" w:rsidP="00A341ED">
      <w:pPr>
        <w:rPr>
          <w:b/>
          <w:sz w:val="20"/>
          <w:szCs w:val="20"/>
        </w:rPr>
      </w:pPr>
    </w:p>
    <w:p w:rsidR="00A81C16" w:rsidRPr="00EC00C0" w:rsidRDefault="00A81C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I/T</w:t>
      </w:r>
    </w:p>
    <w:p w:rsidR="00A81C16" w:rsidRPr="00EC00C0" w:rsidRDefault="00A81C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18OPM8005CF</w:t>
      </w:r>
    </w:p>
    <w:p w:rsidR="00A81C16" w:rsidRPr="00EC00C0" w:rsidRDefault="00A81C16" w:rsidP="00A341ED">
      <w:pPr>
        <w:rPr>
          <w:b/>
          <w:sz w:val="20"/>
          <w:szCs w:val="20"/>
        </w:rPr>
      </w:pPr>
    </w:p>
    <w:p w:rsidR="00A81C16" w:rsidRPr="00EC00C0" w:rsidRDefault="00A81C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222 Main Street Ext.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PO Box 1000</w:t>
      </w:r>
    </w:p>
    <w:p w:rsidR="00A81C16" w:rsidRPr="00EC00C0" w:rsidRDefault="00A81C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Middletown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06457</w:t>
      </w:r>
    </w:p>
    <w:p w:rsidR="00A81C16" w:rsidRPr="00EC00C0" w:rsidRDefault="00A81C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81C16" w:rsidRPr="00EC00C0" w:rsidRDefault="00A81C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81C16" w:rsidRPr="00EC00C0" w:rsidRDefault="00A81C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Dan Osborne</w:t>
      </w:r>
    </w:p>
    <w:p w:rsidR="00A81C16" w:rsidRPr="00EC00C0" w:rsidRDefault="00A81C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81C16" w:rsidRPr="00EC00C0" w:rsidRDefault="00A81C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dosborne@gileadcs.org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A81C16" w:rsidRPr="00EC00C0" w:rsidRDefault="00A81C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A81C16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A81C16" w:rsidRPr="00EC00C0" w:rsidRDefault="00A81C16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A81C16" w:rsidRPr="00EC00C0" w:rsidTr="00EC00C0">
        <w:trPr>
          <w:trHeight w:val="487"/>
        </w:trPr>
        <w:tc>
          <w:tcPr>
            <w:tcW w:w="3297" w:type="dxa"/>
            <w:vAlign w:val="bottom"/>
          </w:tcPr>
          <w:p w:rsidR="00A81C16" w:rsidRPr="00EC00C0" w:rsidRDefault="00A81C1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C86D58">
              <w:rPr>
                <w:b/>
                <w:sz w:val="20"/>
                <w:szCs w:val="20"/>
              </w:rPr>
            </w:r>
            <w:r w:rsidR="00C86D58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81C16" w:rsidRPr="00EC00C0" w:rsidRDefault="00A81C1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C86D58">
              <w:rPr>
                <w:b/>
                <w:sz w:val="20"/>
                <w:szCs w:val="20"/>
              </w:rPr>
            </w:r>
            <w:r w:rsidR="00C86D58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81C16" w:rsidRPr="00EC00C0" w:rsidRDefault="00A81C1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C86D58">
              <w:rPr>
                <w:b/>
                <w:sz w:val="20"/>
                <w:szCs w:val="20"/>
              </w:rPr>
            </w:r>
            <w:r w:rsidR="00C86D58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A81C1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81C16" w:rsidRPr="00EC00C0" w:rsidRDefault="00A81C1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C86D58">
              <w:rPr>
                <w:b/>
                <w:sz w:val="20"/>
                <w:szCs w:val="20"/>
              </w:rPr>
            </w:r>
            <w:r w:rsidR="00C86D58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81C16" w:rsidRPr="00EC00C0" w:rsidRDefault="00A81C16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C86D58">
              <w:rPr>
                <w:b/>
                <w:sz w:val="20"/>
                <w:szCs w:val="20"/>
              </w:rPr>
            </w:r>
            <w:r w:rsidR="00C86D58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81C16" w:rsidRPr="00EC00C0" w:rsidRDefault="00A81C1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C86D58">
              <w:rPr>
                <w:b/>
                <w:sz w:val="20"/>
                <w:szCs w:val="20"/>
              </w:rPr>
            </w:r>
            <w:r w:rsidR="00C86D58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81C1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81C16" w:rsidRPr="00EC00C0" w:rsidRDefault="00A81C1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C86D58">
              <w:rPr>
                <w:b/>
                <w:sz w:val="20"/>
                <w:szCs w:val="20"/>
              </w:rPr>
            </w:r>
            <w:r w:rsidR="00C86D58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81C16" w:rsidRPr="00EC00C0" w:rsidRDefault="00A81C1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C86D58">
              <w:rPr>
                <w:b/>
                <w:sz w:val="20"/>
                <w:szCs w:val="20"/>
              </w:rPr>
            </w:r>
            <w:r w:rsidR="00C86D58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81C16" w:rsidRPr="00EC00C0" w:rsidRDefault="00A81C16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A81C16" w:rsidRPr="00EC00C0" w:rsidRDefault="00A81C16" w:rsidP="00A341ED">
      <w:pPr>
        <w:rPr>
          <w:b/>
          <w:sz w:val="20"/>
          <w:szCs w:val="20"/>
        </w:rPr>
      </w:pPr>
    </w:p>
    <w:p w:rsidR="00A81C16" w:rsidRPr="00EC00C0" w:rsidRDefault="00A81C16" w:rsidP="00A341ED">
      <w:pPr>
        <w:rPr>
          <w:b/>
          <w:sz w:val="20"/>
          <w:szCs w:val="20"/>
        </w:rPr>
      </w:pPr>
    </w:p>
    <w:p w:rsidR="00A81C16" w:rsidRPr="00EC00C0" w:rsidRDefault="00A81C16" w:rsidP="00A341ED">
      <w:pPr>
        <w:rPr>
          <w:b/>
          <w:sz w:val="20"/>
          <w:szCs w:val="20"/>
        </w:rPr>
      </w:pPr>
    </w:p>
    <w:p w:rsidR="00A81C16" w:rsidRPr="00EC00C0" w:rsidRDefault="00A81C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A81C16" w:rsidRPr="00EC00C0" w:rsidRDefault="00A81C16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A81C16" w:rsidRPr="00E2130F" w:rsidRDefault="00A81C16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A81C16" w:rsidRDefault="00A81C16" w:rsidP="00A341ED">
      <w:pPr>
        <w:rPr>
          <w:b/>
        </w:rPr>
      </w:pPr>
      <w:r w:rsidRPr="00E2130F">
        <w:rPr>
          <w:b/>
        </w:rPr>
        <w:t xml:space="preserve"> </w:t>
      </w:r>
    </w:p>
    <w:p w:rsidR="00A81C16" w:rsidRDefault="00A81C16" w:rsidP="00A341ED">
      <w:pPr>
        <w:rPr>
          <w:b/>
        </w:rPr>
      </w:pPr>
    </w:p>
    <w:p w:rsidR="00A81C16" w:rsidRDefault="00A81C16" w:rsidP="00A341ED">
      <w:pPr>
        <w:rPr>
          <w:b/>
        </w:rPr>
      </w:pPr>
    </w:p>
    <w:p w:rsidR="00A81C16" w:rsidRDefault="00A81C16" w:rsidP="00A341ED">
      <w:pPr>
        <w:rPr>
          <w:b/>
        </w:rPr>
      </w:pPr>
    </w:p>
    <w:p w:rsidR="00A81C16" w:rsidRDefault="00A81C16" w:rsidP="00A341ED">
      <w:pPr>
        <w:rPr>
          <w:b/>
        </w:rPr>
      </w:pPr>
    </w:p>
    <w:p w:rsidR="00A81C16" w:rsidRDefault="00A81C16" w:rsidP="00A341ED">
      <w:pPr>
        <w:rPr>
          <w:b/>
        </w:rPr>
      </w:pPr>
    </w:p>
    <w:p w:rsidR="00A81C16" w:rsidRDefault="00A81C16" w:rsidP="00A341ED">
      <w:pPr>
        <w:rPr>
          <w:b/>
        </w:rPr>
      </w:pPr>
    </w:p>
    <w:p w:rsidR="00A81C16" w:rsidRDefault="00A81C16" w:rsidP="00A341ED">
      <w:pPr>
        <w:rPr>
          <w:b/>
        </w:rPr>
      </w:pPr>
    </w:p>
    <w:p w:rsidR="00A81C16" w:rsidRDefault="00A81C16" w:rsidP="00A341ED">
      <w:pPr>
        <w:rPr>
          <w:b/>
        </w:rPr>
      </w:pPr>
    </w:p>
    <w:p w:rsidR="00A81C16" w:rsidRDefault="00A81C16" w:rsidP="00A341ED">
      <w:pPr>
        <w:rPr>
          <w:b/>
        </w:rPr>
      </w:pPr>
    </w:p>
    <w:p w:rsidR="00A81C16" w:rsidRDefault="00A81C16" w:rsidP="00A341ED">
      <w:pPr>
        <w:rPr>
          <w:b/>
        </w:rPr>
      </w:pPr>
    </w:p>
    <w:p w:rsidR="00A81C16" w:rsidRDefault="00A81C16" w:rsidP="00A341ED">
      <w:pPr>
        <w:rPr>
          <w:b/>
        </w:rPr>
      </w:pPr>
    </w:p>
    <w:p w:rsidR="00A81C16" w:rsidRDefault="00A81C16" w:rsidP="00A341ED">
      <w:pPr>
        <w:rPr>
          <w:b/>
        </w:rPr>
      </w:pPr>
    </w:p>
    <w:p w:rsidR="00A81C16" w:rsidRDefault="00A81C16" w:rsidP="00A341ED">
      <w:pPr>
        <w:rPr>
          <w:b/>
        </w:rPr>
      </w:pPr>
    </w:p>
    <w:p w:rsidR="00A81C16" w:rsidRDefault="00A81C16" w:rsidP="00A341ED">
      <w:pPr>
        <w:rPr>
          <w:b/>
        </w:rPr>
      </w:pPr>
    </w:p>
    <w:p w:rsidR="00A81C16" w:rsidRDefault="00A81C16" w:rsidP="00A341ED">
      <w:pPr>
        <w:rPr>
          <w:b/>
        </w:rPr>
      </w:pPr>
    </w:p>
    <w:p w:rsidR="00A81C16" w:rsidRDefault="00A81C16" w:rsidP="00A341ED">
      <w:pPr>
        <w:rPr>
          <w:b/>
        </w:rPr>
      </w:pPr>
    </w:p>
    <w:p w:rsidR="00A81C16" w:rsidRDefault="00A81C16" w:rsidP="00A341ED">
      <w:pPr>
        <w:rPr>
          <w:b/>
        </w:rPr>
      </w:pPr>
    </w:p>
    <w:p w:rsidR="00A81C16" w:rsidRDefault="00A81C16" w:rsidP="00A341ED">
      <w:pPr>
        <w:rPr>
          <w:b/>
        </w:rPr>
      </w:pPr>
    </w:p>
    <w:p w:rsidR="00A81C16" w:rsidRDefault="00A81C16" w:rsidP="00A341ED">
      <w:pPr>
        <w:rPr>
          <w:b/>
        </w:rPr>
      </w:pPr>
    </w:p>
    <w:p w:rsidR="00A81C16" w:rsidRDefault="00A81C16" w:rsidP="00A341ED">
      <w:pPr>
        <w:rPr>
          <w:b/>
        </w:rPr>
      </w:pPr>
    </w:p>
    <w:p w:rsidR="00A81C16" w:rsidRDefault="00A81C16" w:rsidP="00A341ED">
      <w:pPr>
        <w:rPr>
          <w:b/>
        </w:rPr>
      </w:pPr>
    </w:p>
    <w:p w:rsidR="00A81C16" w:rsidRDefault="00A81C16" w:rsidP="00A341ED">
      <w:pPr>
        <w:rPr>
          <w:b/>
        </w:rPr>
      </w:pPr>
    </w:p>
    <w:p w:rsidR="00A81C16" w:rsidRDefault="00A81C16" w:rsidP="00A341ED">
      <w:pPr>
        <w:rPr>
          <w:b/>
        </w:rPr>
      </w:pPr>
    </w:p>
    <w:p w:rsidR="00A81C16" w:rsidRPr="007351BE" w:rsidRDefault="00A81C16" w:rsidP="00A341ED">
      <w:pPr>
        <w:rPr>
          <w:b/>
        </w:rPr>
      </w:pPr>
      <w:r>
        <w:rPr>
          <w:b/>
        </w:rPr>
        <w:lastRenderedPageBreak/>
        <w:t>PROJECT BUDGET:</w:t>
      </w:r>
    </w:p>
    <w:p w:rsidR="00A81C16" w:rsidRDefault="00A81C16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4858728" r:id="rId15"/>
        </w:object>
      </w:r>
    </w:p>
    <w:p w:rsidR="00A81C16" w:rsidRDefault="00A81C16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A81C16" w:rsidRDefault="00A81C16" w:rsidP="00A341ED">
      <w:pPr>
        <w:rPr>
          <w:rFonts w:ascii="Arial Narrow" w:hAnsi="Arial Narrow"/>
          <w:sz w:val="20"/>
        </w:rPr>
      </w:pPr>
    </w:p>
    <w:p w:rsidR="00A81C16" w:rsidRDefault="00A81C16" w:rsidP="00A341ED">
      <w:pPr>
        <w:rPr>
          <w:rFonts w:ascii="Arial Narrow" w:hAnsi="Arial Narrow"/>
          <w:sz w:val="20"/>
        </w:rPr>
      </w:pPr>
    </w:p>
    <w:p w:rsidR="00A81C16" w:rsidRDefault="00A81C16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AE995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A81C16" w:rsidRPr="00B70C19" w:rsidRDefault="00A81C16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A81C16" w:rsidRPr="00B70C19" w:rsidRDefault="00A81C16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A81C16" w:rsidRDefault="00A81C16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A81C16" w:rsidRDefault="00A81C1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A81C16" w:rsidRPr="008C4906" w:rsidRDefault="00A81C16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A81C16" w:rsidRPr="00C86D58" w:rsidRDefault="00A81C1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bookmarkStart w:id="0" w:name="_GoBack"/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="00C86D58" w:rsidRPr="00C86D58">
        <w:rPr>
          <w:rFonts w:ascii="Arial Narrow" w:hAnsi="Arial Narrow"/>
          <w:sz w:val="20"/>
          <w:szCs w:val="20"/>
        </w:rPr>
        <w:t xml:space="preserve"> </w:t>
      </w:r>
      <w:r w:rsidR="00C86D58" w:rsidRPr="00C86D58">
        <w:rPr>
          <w:rFonts w:ascii="Arial Narrow" w:hAnsi="Arial Narrow"/>
          <w:sz w:val="20"/>
          <w:szCs w:val="20"/>
        </w:rPr>
        <w:t>as amended by Sec. 220 of P.A. 16-4, May Special Session</w:t>
      </w:r>
      <w:r w:rsidR="00C86D58" w:rsidRPr="00C86D58">
        <w:rPr>
          <w:rFonts w:ascii="Arial Narrow" w:eastAsia="Calibri" w:hAnsi="Arial Narrow" w:cs="Arial"/>
          <w:sz w:val="20"/>
          <w:szCs w:val="20"/>
        </w:rPr>
        <w:t xml:space="preserve"> </w:t>
      </w:r>
      <w:r w:rsidRPr="00C86D58">
        <w:rPr>
          <w:rFonts w:ascii="Arial Narrow" w:hAnsi="Arial Narrow"/>
          <w:sz w:val="20"/>
          <w:szCs w:val="20"/>
        </w:rPr>
        <w:t>, the Notice of Grant Award, General Grant Conditions and NGP Grant Conditions.</w:t>
      </w:r>
    </w:p>
    <w:bookmarkEnd w:id="0"/>
    <w:p w:rsidR="00A81C16" w:rsidRPr="008C4906" w:rsidRDefault="00A81C16" w:rsidP="00A341ED">
      <w:pPr>
        <w:ind w:left="360"/>
        <w:rPr>
          <w:rFonts w:ascii="Arial Narrow" w:hAnsi="Arial Narrow"/>
          <w:sz w:val="20"/>
        </w:rPr>
      </w:pPr>
    </w:p>
    <w:p w:rsidR="00A81C16" w:rsidRPr="00B70C19" w:rsidRDefault="00A81C1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A81C16" w:rsidRPr="008C4906" w:rsidRDefault="00A81C16" w:rsidP="00A341ED">
      <w:pPr>
        <w:ind w:left="360"/>
        <w:rPr>
          <w:rFonts w:ascii="Arial Narrow" w:hAnsi="Arial Narrow"/>
          <w:sz w:val="20"/>
        </w:rPr>
      </w:pPr>
    </w:p>
    <w:p w:rsidR="00A81C16" w:rsidRPr="00B70C19" w:rsidRDefault="00A81C1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A81C16" w:rsidRDefault="00A81C16" w:rsidP="00A341ED">
      <w:pPr>
        <w:ind w:left="360"/>
        <w:rPr>
          <w:rFonts w:ascii="Arial Narrow" w:hAnsi="Arial Narrow"/>
          <w:sz w:val="20"/>
        </w:rPr>
      </w:pPr>
    </w:p>
    <w:p w:rsidR="00A81C16" w:rsidRPr="00B615DC" w:rsidRDefault="00A81C1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A81C16" w:rsidRPr="00B615DC" w:rsidRDefault="00A81C1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Dan Osborne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CEO</w:t>
      </w:r>
    </w:p>
    <w:p w:rsidR="00A81C16" w:rsidRPr="00B615DC" w:rsidRDefault="00A81C16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A81C16" w:rsidRPr="00B615DC" w:rsidRDefault="00A81C1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A81C16" w:rsidRPr="008C4906" w:rsidRDefault="00A81C1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A81C16" w:rsidRDefault="00A81C16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A81C16" w:rsidRDefault="00A81C16" w:rsidP="00A341ED">
      <w:pPr>
        <w:ind w:left="360"/>
        <w:rPr>
          <w:rFonts w:ascii="Arial Narrow" w:hAnsi="Arial Narrow"/>
          <w:b/>
          <w:sz w:val="20"/>
        </w:rPr>
      </w:pPr>
    </w:p>
    <w:p w:rsidR="00A81C16" w:rsidRPr="00B615DC" w:rsidRDefault="00A81C1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A81C16" w:rsidRPr="00B615DC" w:rsidRDefault="00A81C16" w:rsidP="00A341ED">
      <w:pPr>
        <w:ind w:left="360"/>
        <w:rPr>
          <w:rFonts w:ascii="Arial Narrow" w:hAnsi="Arial Narrow"/>
          <w:b/>
          <w:sz w:val="20"/>
        </w:rPr>
      </w:pPr>
    </w:p>
    <w:p w:rsidR="00A81C16" w:rsidRPr="00B615DC" w:rsidRDefault="00A81C1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A81C16" w:rsidRPr="00B615DC" w:rsidRDefault="00A81C1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A81C16" w:rsidRPr="00B615DC" w:rsidRDefault="00A81C1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A81C16" w:rsidRDefault="00A81C16" w:rsidP="00A341ED"/>
    <w:p w:rsidR="00A81C16" w:rsidRDefault="00A81C16" w:rsidP="00A47D17">
      <w:pPr>
        <w:rPr>
          <w:rFonts w:ascii="Calibri" w:hAnsi="Calibri"/>
        </w:rPr>
        <w:sectPr w:rsidR="00A81C16" w:rsidSect="00A81C16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A81C16" w:rsidRPr="00630074" w:rsidRDefault="00A81C16" w:rsidP="00A47D17">
      <w:pPr>
        <w:rPr>
          <w:rFonts w:ascii="Calibri" w:hAnsi="Calibri"/>
        </w:rPr>
      </w:pPr>
    </w:p>
    <w:sectPr w:rsidR="00A81C16" w:rsidRPr="00630074" w:rsidSect="00A81C16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C16" w:rsidRDefault="00A81C16" w:rsidP="005E31D8">
      <w:r>
        <w:separator/>
      </w:r>
    </w:p>
  </w:endnote>
  <w:endnote w:type="continuationSeparator" w:id="0">
    <w:p w:rsidR="00A81C16" w:rsidRDefault="00A81C16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33331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1C16" w:rsidRDefault="00A81C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6D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1C16" w:rsidRDefault="00A81C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01CF" w:rsidRDefault="000701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1C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01CF" w:rsidRDefault="00070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C16" w:rsidRDefault="00A81C16" w:rsidP="005E31D8">
      <w:r>
        <w:separator/>
      </w:r>
    </w:p>
  </w:footnote>
  <w:footnote w:type="continuationSeparator" w:id="0">
    <w:p w:rsidR="00A81C16" w:rsidRDefault="00A81C16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C16" w:rsidRPr="005E31D8" w:rsidRDefault="00A81C16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A81C16" w:rsidRDefault="00A81C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CF" w:rsidRPr="005E31D8" w:rsidRDefault="000701C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701CF" w:rsidRDefault="000701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5D3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1C16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6D58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376F6FB898742D2AC423577E0B06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35303-8A95-4A05-8B96-68C244017DD1}"/>
      </w:docPartPr>
      <w:docPartBody>
        <w:p w:rsidR="001A507B" w:rsidRDefault="00050E3F" w:rsidP="00050E3F">
          <w:pPr>
            <w:pStyle w:val="2376F6FB898742D2AC423577E0B06AB4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D2B3334EAE8648EB8C1B618E9C584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5257A-F63D-4529-B800-CAF4D725AC3A}"/>
      </w:docPartPr>
      <w:docPartBody>
        <w:p w:rsidR="001A507B" w:rsidRDefault="00050E3F" w:rsidP="00050E3F">
          <w:pPr>
            <w:pStyle w:val="D2B3334EAE8648EB8C1B618E9C584F08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5E9EC00DF96D4D94B4B946C6BB4CD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6FB5E-2D23-4304-828C-B1450A3FAC72}"/>
      </w:docPartPr>
      <w:docPartBody>
        <w:p w:rsidR="001A507B" w:rsidRDefault="00050E3F" w:rsidP="00050E3F">
          <w:pPr>
            <w:pStyle w:val="5E9EC00DF96D4D94B4B946C6BB4CD5C9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46524C42241440A0A705CBD978562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64F0A-96AE-45FC-8208-F591F3460D2F}"/>
      </w:docPartPr>
      <w:docPartBody>
        <w:p w:rsidR="001A507B" w:rsidRDefault="00050E3F" w:rsidP="00050E3F">
          <w:pPr>
            <w:pStyle w:val="46524C42241440A0A705CBD978562F0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8ECB5BC272942F29222F3928B38E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94208-95A4-447E-B1B6-928C23540D0B}"/>
      </w:docPartPr>
      <w:docPartBody>
        <w:p w:rsidR="001A507B" w:rsidRDefault="00050E3F" w:rsidP="00050E3F">
          <w:pPr>
            <w:pStyle w:val="C8ECB5BC272942F29222F3928B38E23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49CAFF6B776462998805D8BD539D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21741-498F-4F1C-8DAE-1862DEB65ED9}"/>
      </w:docPartPr>
      <w:docPartBody>
        <w:p w:rsidR="001A507B" w:rsidRDefault="00050E3F" w:rsidP="00050E3F">
          <w:pPr>
            <w:pStyle w:val="849CAFF6B776462998805D8BD539D1D2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E3F"/>
    <w:rsid w:val="00050E3F"/>
    <w:rsid w:val="001A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0E3F"/>
    <w:rPr>
      <w:color w:val="808080"/>
    </w:rPr>
  </w:style>
  <w:style w:type="paragraph" w:customStyle="1" w:styleId="2376F6FB898742D2AC423577E0B06AB4">
    <w:name w:val="2376F6FB898742D2AC423577E0B06AB4"/>
    <w:rsid w:val="00050E3F"/>
  </w:style>
  <w:style w:type="paragraph" w:customStyle="1" w:styleId="D2B3334EAE8648EB8C1B618E9C584F08">
    <w:name w:val="D2B3334EAE8648EB8C1B618E9C584F08"/>
    <w:rsid w:val="00050E3F"/>
  </w:style>
  <w:style w:type="paragraph" w:customStyle="1" w:styleId="5E9EC00DF96D4D94B4B946C6BB4CD5C9">
    <w:name w:val="5E9EC00DF96D4D94B4B946C6BB4CD5C9"/>
    <w:rsid w:val="00050E3F"/>
  </w:style>
  <w:style w:type="paragraph" w:customStyle="1" w:styleId="46524C42241440A0A705CBD978562F0B">
    <w:name w:val="46524C42241440A0A705CBD978562F0B"/>
    <w:rsid w:val="00050E3F"/>
  </w:style>
  <w:style w:type="paragraph" w:customStyle="1" w:styleId="C8ECB5BC272942F29222F3928B38E23F">
    <w:name w:val="C8ECB5BC272942F29222F3928B38E23F"/>
    <w:rsid w:val="00050E3F"/>
  </w:style>
  <w:style w:type="paragraph" w:customStyle="1" w:styleId="849CAFF6B776462998805D8BD539D1D2">
    <w:name w:val="849CAFF6B776462998805D8BD539D1D2"/>
    <w:rsid w:val="00050E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1A4808-AA1F-41ED-9ECA-F17D049E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34</TotalTime>
  <Pages>3</Pages>
  <Words>639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2018-04-06T18:40:00Z</dcterms:created>
  <dcterms:modified xsi:type="dcterms:W3CDTF">2018-04-10T13:45:00Z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