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467466" cy="702287"/>
            <wp:effectExtent l="0" t="0" r="0" b="3175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69" cy="71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Child Fatality Review Panel</w:t>
      </w:r>
      <w:r w:rsidR="0009581D" w:rsidRPr="00A43FE6">
        <w:rPr>
          <w:rFonts w:ascii="Bell MT" w:hAnsi="Bell MT"/>
          <w:sz w:val="24"/>
          <w:szCs w:val="24"/>
        </w:rPr>
        <w:t xml:space="preserve"> Meeting Agenda</w:t>
      </w: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Office of the Chief Medical Examiner</w:t>
      </w:r>
    </w:p>
    <w:p w:rsidR="00086924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11 Shuttle Road, Farmington, CT</w:t>
      </w:r>
    </w:p>
    <w:p w:rsidR="00485B30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3837F1" w:rsidRDefault="00D854F3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January 23</w:t>
      </w:r>
      <w:r w:rsidR="00455873">
        <w:rPr>
          <w:rFonts w:ascii="Bell MT" w:hAnsi="Bell MT"/>
          <w:sz w:val="24"/>
          <w:szCs w:val="24"/>
        </w:rPr>
        <w:t>, 2019</w:t>
      </w:r>
    </w:p>
    <w:p w:rsidR="00B70F5B" w:rsidRDefault="00B70F5B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</w:p>
    <w:p w:rsidR="001748CE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  <w:u w:val="single"/>
        </w:rPr>
      </w:pPr>
      <w:r w:rsidRPr="00085493">
        <w:rPr>
          <w:rFonts w:ascii="Bell MT" w:hAnsi="Bell MT"/>
          <w:sz w:val="24"/>
          <w:szCs w:val="24"/>
          <w:u w:val="single"/>
        </w:rPr>
        <w:t>10:00am-</w:t>
      </w:r>
      <w:r w:rsidR="009E70EF" w:rsidRPr="00085493">
        <w:rPr>
          <w:rFonts w:ascii="Bell MT" w:hAnsi="Bell MT"/>
          <w:sz w:val="24"/>
          <w:szCs w:val="24"/>
          <w:u w:val="single"/>
        </w:rPr>
        <w:t>1</w:t>
      </w:r>
      <w:r w:rsidR="00FF5B5D">
        <w:rPr>
          <w:rFonts w:ascii="Bell MT" w:hAnsi="Bell MT"/>
          <w:sz w:val="24"/>
          <w:szCs w:val="24"/>
          <w:u w:val="single"/>
        </w:rPr>
        <w:t>2</w:t>
      </w:r>
      <w:r w:rsidR="009E70EF" w:rsidRPr="00085493">
        <w:rPr>
          <w:rFonts w:ascii="Bell MT" w:hAnsi="Bell MT"/>
          <w:sz w:val="24"/>
          <w:szCs w:val="24"/>
          <w:u w:val="single"/>
        </w:rPr>
        <w:t>:</w:t>
      </w:r>
      <w:r w:rsidR="003837F1">
        <w:rPr>
          <w:rFonts w:ascii="Bell MT" w:hAnsi="Bell MT"/>
          <w:sz w:val="24"/>
          <w:szCs w:val="24"/>
          <w:u w:val="single"/>
        </w:rPr>
        <w:t>30</w:t>
      </w:r>
      <w:r w:rsidR="009E70EF" w:rsidRPr="00085493">
        <w:rPr>
          <w:rFonts w:ascii="Bell MT" w:hAnsi="Bell MT"/>
          <w:sz w:val="24"/>
          <w:szCs w:val="24"/>
          <w:u w:val="single"/>
        </w:rPr>
        <w:t>pm</w:t>
      </w:r>
    </w:p>
    <w:p w:rsidR="007B0FFB" w:rsidRPr="00085493" w:rsidRDefault="007B0FFB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  <w:u w:val="single"/>
        </w:rPr>
      </w:pPr>
    </w:p>
    <w:p w:rsidR="00287C5D" w:rsidRPr="00B70F5B" w:rsidRDefault="00086924" w:rsidP="001640C1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 xml:space="preserve">Welcome </w:t>
      </w:r>
      <w:r w:rsidR="00834031">
        <w:rPr>
          <w:rFonts w:ascii="Bell MT" w:hAnsi="Bell MT"/>
          <w:sz w:val="24"/>
          <w:szCs w:val="24"/>
        </w:rPr>
        <w:t>and</w:t>
      </w:r>
      <w:r w:rsidR="00A65176" w:rsidRPr="00B70F5B">
        <w:rPr>
          <w:rFonts w:ascii="Bell MT" w:hAnsi="Bell MT"/>
          <w:sz w:val="24"/>
          <w:szCs w:val="24"/>
        </w:rPr>
        <w:t xml:space="preserve"> </w:t>
      </w:r>
      <w:r w:rsidRPr="00B70F5B">
        <w:rPr>
          <w:rFonts w:ascii="Bell MT" w:hAnsi="Bell MT"/>
          <w:sz w:val="24"/>
          <w:szCs w:val="24"/>
        </w:rPr>
        <w:t>Introductions</w:t>
      </w:r>
    </w:p>
    <w:p w:rsidR="007B0FFB" w:rsidRPr="00B70F5B" w:rsidRDefault="00AF42D0" w:rsidP="000D54C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>Overview</w:t>
      </w:r>
      <w:r w:rsidR="00A42B11">
        <w:rPr>
          <w:rFonts w:ascii="Bell MT" w:hAnsi="Bell MT"/>
          <w:sz w:val="24"/>
          <w:szCs w:val="24"/>
        </w:rPr>
        <w:t>-</w:t>
      </w:r>
      <w:r w:rsidR="00EF51DB">
        <w:rPr>
          <w:rFonts w:ascii="Bell MT" w:hAnsi="Bell MT"/>
          <w:sz w:val="24"/>
          <w:szCs w:val="24"/>
        </w:rPr>
        <w:t>-</w:t>
      </w:r>
      <w:r w:rsidRPr="00B70F5B">
        <w:rPr>
          <w:rFonts w:ascii="Bell MT" w:hAnsi="Bell MT"/>
          <w:sz w:val="24"/>
          <w:szCs w:val="24"/>
        </w:rPr>
        <w:t>CFRP Packets</w:t>
      </w:r>
      <w:r w:rsidR="007B0FFB" w:rsidRPr="00B70F5B">
        <w:rPr>
          <w:rFonts w:ascii="Bell MT" w:hAnsi="Bell MT"/>
          <w:sz w:val="24"/>
          <w:szCs w:val="24"/>
        </w:rPr>
        <w:t xml:space="preserve"> </w:t>
      </w:r>
    </w:p>
    <w:p w:rsidR="00A42B11" w:rsidRPr="00EF51DB" w:rsidRDefault="00B70F5B" w:rsidP="001640C1">
      <w:pPr>
        <w:pStyle w:val="ListParagraph"/>
        <w:numPr>
          <w:ilvl w:val="0"/>
          <w:numId w:val="29"/>
        </w:numPr>
        <w:spacing w:after="240"/>
        <w:rPr>
          <w:rFonts w:ascii="Bell MT" w:hAnsi="Bell MT" w:cs="Tahoma"/>
        </w:rPr>
      </w:pPr>
      <w:r w:rsidRPr="00B70F5B">
        <w:rPr>
          <w:rFonts w:ascii="Bell MT" w:hAnsi="Bell MT"/>
        </w:rPr>
        <w:t>Presentation</w:t>
      </w:r>
      <w:r w:rsidR="00EF51DB">
        <w:rPr>
          <w:rFonts w:ascii="Bell MT" w:hAnsi="Bell MT"/>
        </w:rPr>
        <w:t>—</w:t>
      </w:r>
    </w:p>
    <w:p w:rsidR="00B70F5B" w:rsidRDefault="00455873" w:rsidP="001640C1">
      <w:pPr>
        <w:pStyle w:val="ListParagraph"/>
        <w:numPr>
          <w:ilvl w:val="0"/>
          <w:numId w:val="31"/>
        </w:numPr>
        <w:spacing w:after="240"/>
        <w:ind w:left="1354"/>
        <w:rPr>
          <w:rFonts w:ascii="Bell MT" w:hAnsi="Bell MT" w:cs="Tahoma"/>
        </w:rPr>
      </w:pPr>
      <w:r>
        <w:rPr>
          <w:rFonts w:ascii="Bell MT" w:hAnsi="Bell MT"/>
        </w:rPr>
        <w:t>Investigative Review</w:t>
      </w:r>
      <w:r w:rsidR="00D5138A">
        <w:rPr>
          <w:rFonts w:ascii="Bell MT" w:hAnsi="Bell MT"/>
        </w:rPr>
        <w:t>—</w:t>
      </w:r>
      <w:r>
        <w:rPr>
          <w:rFonts w:ascii="Bell MT" w:hAnsi="Bell MT"/>
        </w:rPr>
        <w:t>Maureen Platt &amp; Kevin Kane</w:t>
      </w:r>
      <w:r w:rsidR="001640C1">
        <w:rPr>
          <w:rFonts w:ascii="Bell MT" w:hAnsi="Bell MT"/>
        </w:rPr>
        <w:t xml:space="preserve"> (do we move into executive session when we discuss the arrest of the youth for manslaughter when Maureen called it an accident, and OCME has it as Undetermined. </w:t>
      </w:r>
    </w:p>
    <w:p w:rsidR="004E1F46" w:rsidRPr="00B70F5B" w:rsidRDefault="004E1F46" w:rsidP="001640C1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>Executive Session</w:t>
      </w:r>
    </w:p>
    <w:p w:rsidR="00455873" w:rsidRPr="00EF51DB" w:rsidRDefault="00455873" w:rsidP="00455873">
      <w:pPr>
        <w:pStyle w:val="ListParagraph"/>
        <w:numPr>
          <w:ilvl w:val="0"/>
          <w:numId w:val="29"/>
        </w:numPr>
        <w:spacing w:line="600" w:lineRule="auto"/>
        <w:rPr>
          <w:rFonts w:ascii="Bell MT" w:hAnsi="Bell MT" w:cs="Tahoma"/>
        </w:rPr>
      </w:pPr>
      <w:r w:rsidRPr="00B70F5B">
        <w:rPr>
          <w:rFonts w:ascii="Bell MT" w:hAnsi="Bell MT"/>
        </w:rPr>
        <w:t>Presentation</w:t>
      </w:r>
      <w:r>
        <w:rPr>
          <w:rFonts w:ascii="Bell MT" w:hAnsi="Bell MT"/>
        </w:rPr>
        <w:t>—</w:t>
      </w:r>
    </w:p>
    <w:p w:rsidR="00455873" w:rsidRDefault="00455873" w:rsidP="00455873">
      <w:pPr>
        <w:pStyle w:val="ListParagraph"/>
        <w:numPr>
          <w:ilvl w:val="0"/>
          <w:numId w:val="31"/>
        </w:numPr>
        <w:spacing w:line="600" w:lineRule="auto"/>
        <w:rPr>
          <w:rFonts w:ascii="Bell MT" w:hAnsi="Bell MT" w:cs="Tahoma"/>
        </w:rPr>
      </w:pPr>
      <w:r>
        <w:rPr>
          <w:rFonts w:ascii="Bell MT" w:hAnsi="Bell MT"/>
        </w:rPr>
        <w:t>Office of Early Childhood—Safe Sleep Campaign</w:t>
      </w:r>
    </w:p>
    <w:p w:rsidR="001640C1" w:rsidRDefault="00360F4D" w:rsidP="001640C1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>Executive Session</w:t>
      </w:r>
      <w:r w:rsidR="001640C1">
        <w:rPr>
          <w:rFonts w:ascii="Bell MT" w:hAnsi="Bell MT"/>
          <w:sz w:val="24"/>
          <w:szCs w:val="24"/>
        </w:rPr>
        <w:t>—</w:t>
      </w:r>
    </w:p>
    <w:p w:rsidR="00360F4D" w:rsidRDefault="001640C1" w:rsidP="001640C1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left="630"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  <w:t xml:space="preserve">Pressing Cases and lots of media inquiries -  Brigid Curtin and Anjelita Estrada. 11 yo suicide from Cheshire are we conducting an in-depth review. </w:t>
      </w:r>
    </w:p>
    <w:p w:rsidR="001640C1" w:rsidRPr="00B70F5B" w:rsidRDefault="001640C1" w:rsidP="001640C1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left="630" w:right="0"/>
        <w:rPr>
          <w:rFonts w:ascii="Bell MT" w:hAnsi="Bell MT"/>
          <w:sz w:val="24"/>
          <w:szCs w:val="24"/>
        </w:rPr>
      </w:pPr>
    </w:p>
    <w:p w:rsidR="00455873" w:rsidRPr="00EF51DB" w:rsidRDefault="00455873" w:rsidP="00455873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 w:rsidRPr="00EF51DB">
        <w:rPr>
          <w:rFonts w:ascii="Bell MT" w:hAnsi="Bell MT"/>
          <w:sz w:val="24"/>
          <w:szCs w:val="24"/>
        </w:rPr>
        <w:t xml:space="preserve">Approval—CFRP Minutes </w:t>
      </w:r>
      <w:r>
        <w:rPr>
          <w:rFonts w:ascii="Bell MT" w:hAnsi="Bell MT"/>
          <w:sz w:val="24"/>
          <w:szCs w:val="24"/>
        </w:rPr>
        <w:t>December 19</w:t>
      </w:r>
      <w:r w:rsidRPr="00EF51DB">
        <w:rPr>
          <w:rFonts w:ascii="Bell MT" w:hAnsi="Bell MT"/>
          <w:sz w:val="24"/>
          <w:szCs w:val="24"/>
        </w:rPr>
        <w:t xml:space="preserve">, 2018 </w:t>
      </w:r>
    </w:p>
    <w:p w:rsidR="00E3419B" w:rsidRPr="00B70F5B" w:rsidRDefault="00E3419B" w:rsidP="001640C1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24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 xml:space="preserve">Legislative Update </w:t>
      </w:r>
      <w:r w:rsidR="001640C1">
        <w:rPr>
          <w:rFonts w:ascii="Bell MT" w:hAnsi="Bell MT"/>
          <w:sz w:val="24"/>
          <w:szCs w:val="24"/>
        </w:rPr>
        <w:t>(OCA legislative priories)</w:t>
      </w:r>
    </w:p>
    <w:p w:rsidR="00FF7386" w:rsidRPr="00B70F5B" w:rsidRDefault="001738A2" w:rsidP="000D54CC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>Old Bu</w:t>
      </w:r>
      <w:r w:rsidR="00FF7386" w:rsidRPr="00B70F5B">
        <w:rPr>
          <w:rFonts w:ascii="Bell MT" w:hAnsi="Bell MT"/>
          <w:sz w:val="24"/>
          <w:szCs w:val="24"/>
        </w:rPr>
        <w:t>siness</w:t>
      </w:r>
    </w:p>
    <w:p w:rsidR="00360F4D" w:rsidRDefault="00FF7386" w:rsidP="00002FD1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276" w:lineRule="auto"/>
        <w:ind w:right="0"/>
        <w:rPr>
          <w:rFonts w:ascii="Bell MT" w:hAnsi="Bell MT"/>
          <w:sz w:val="24"/>
          <w:szCs w:val="24"/>
        </w:rPr>
      </w:pPr>
      <w:r w:rsidRPr="00360F4D">
        <w:rPr>
          <w:rFonts w:ascii="Bell MT" w:hAnsi="Bell MT"/>
          <w:sz w:val="24"/>
          <w:szCs w:val="24"/>
        </w:rPr>
        <w:t>New Business</w:t>
      </w:r>
      <w:r w:rsidR="00EF51DB" w:rsidRPr="00360F4D">
        <w:rPr>
          <w:rFonts w:ascii="Bell MT" w:hAnsi="Bell MT"/>
          <w:sz w:val="24"/>
          <w:szCs w:val="24"/>
        </w:rPr>
        <w:t>—</w:t>
      </w:r>
    </w:p>
    <w:p w:rsidR="00A42B11" w:rsidRPr="00360F4D" w:rsidRDefault="00360F4D" w:rsidP="00360F4D">
      <w:pPr>
        <w:pStyle w:val="BodyText"/>
        <w:tabs>
          <w:tab w:val="left" w:pos="0"/>
          <w:tab w:val="left" w:pos="1080"/>
          <w:tab w:val="left" w:pos="2160"/>
        </w:tabs>
        <w:spacing w:after="0" w:line="276" w:lineRule="auto"/>
        <w:ind w:left="630"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</w:r>
      <w:r w:rsidR="00455873" w:rsidRPr="00360F4D">
        <w:rPr>
          <w:rFonts w:ascii="Bell MT" w:hAnsi="Bell MT"/>
          <w:sz w:val="24"/>
          <w:szCs w:val="24"/>
        </w:rPr>
        <w:t>February Meeting—</w:t>
      </w:r>
      <w:r w:rsidRPr="00360F4D">
        <w:rPr>
          <w:rFonts w:ascii="Bell MT" w:hAnsi="Bell MT"/>
          <w:sz w:val="24"/>
          <w:szCs w:val="24"/>
        </w:rPr>
        <w:t xml:space="preserve">(tentative) </w:t>
      </w:r>
      <w:r w:rsidR="00455873" w:rsidRPr="00360F4D">
        <w:rPr>
          <w:rFonts w:ascii="Bell MT" w:hAnsi="Bell MT"/>
          <w:sz w:val="24"/>
          <w:szCs w:val="24"/>
        </w:rPr>
        <w:t>Beacon Health Options</w:t>
      </w:r>
    </w:p>
    <w:p w:rsidR="00455873" w:rsidRDefault="00360F4D" w:rsidP="00A42B11">
      <w:pPr>
        <w:pStyle w:val="BodyText"/>
        <w:tabs>
          <w:tab w:val="left" w:pos="0"/>
          <w:tab w:val="left" w:pos="1080"/>
          <w:tab w:val="left" w:pos="2160"/>
        </w:tabs>
        <w:spacing w:after="0" w:line="276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  <w:t>March (2017) case reviews</w:t>
      </w:r>
    </w:p>
    <w:p w:rsidR="00360F4D" w:rsidRDefault="00360F4D" w:rsidP="00A42B11">
      <w:pPr>
        <w:pStyle w:val="BodyText"/>
        <w:tabs>
          <w:tab w:val="left" w:pos="0"/>
          <w:tab w:val="left" w:pos="1080"/>
          <w:tab w:val="left" w:pos="2160"/>
        </w:tabs>
        <w:spacing w:after="0" w:line="276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  <w:t>April- DPH PRAMS</w:t>
      </w:r>
    </w:p>
    <w:p w:rsidR="00360F4D" w:rsidRPr="00360F4D" w:rsidRDefault="00360F4D" w:rsidP="00A42B11">
      <w:pPr>
        <w:pStyle w:val="BodyText"/>
        <w:tabs>
          <w:tab w:val="left" w:pos="0"/>
          <w:tab w:val="left" w:pos="1080"/>
          <w:tab w:val="left" w:pos="2160"/>
        </w:tabs>
        <w:spacing w:after="0" w:line="276" w:lineRule="auto"/>
        <w:ind w:right="0"/>
        <w:rPr>
          <w:rFonts w:ascii="Bell MT" w:hAnsi="Bell MT"/>
          <w:sz w:val="16"/>
          <w:szCs w:val="16"/>
        </w:rPr>
      </w:pPr>
    </w:p>
    <w:p w:rsidR="00085493" w:rsidRPr="00B70F5B" w:rsidRDefault="000413A1" w:rsidP="000D54CC">
      <w:pPr>
        <w:pStyle w:val="BodyText"/>
        <w:numPr>
          <w:ilvl w:val="0"/>
          <w:numId w:val="29"/>
        </w:numPr>
        <w:tabs>
          <w:tab w:val="left" w:pos="540"/>
          <w:tab w:val="left" w:pos="1555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</w:t>
      </w:r>
      <w:r w:rsidR="009076F1" w:rsidRPr="00B70F5B">
        <w:rPr>
          <w:rFonts w:ascii="Bell MT" w:hAnsi="Bell MT"/>
          <w:sz w:val="24"/>
          <w:szCs w:val="24"/>
        </w:rPr>
        <w:t>Next Meeting</w:t>
      </w:r>
      <w:r w:rsidR="00B70F5B">
        <w:rPr>
          <w:rFonts w:ascii="Bell MT" w:hAnsi="Bell MT"/>
          <w:sz w:val="24"/>
          <w:szCs w:val="24"/>
        </w:rPr>
        <w:t xml:space="preserve"> </w:t>
      </w:r>
      <w:r w:rsidR="00D854F3">
        <w:rPr>
          <w:rFonts w:ascii="Bell MT" w:hAnsi="Bell MT"/>
          <w:sz w:val="24"/>
          <w:szCs w:val="24"/>
        </w:rPr>
        <w:t>February 20</w:t>
      </w:r>
      <w:bookmarkStart w:id="0" w:name="_GoBack"/>
      <w:bookmarkEnd w:id="0"/>
      <w:r w:rsidR="002C6910">
        <w:rPr>
          <w:rFonts w:ascii="Bell MT" w:hAnsi="Bell MT"/>
          <w:sz w:val="24"/>
          <w:szCs w:val="24"/>
        </w:rPr>
        <w:t>, 2019</w:t>
      </w:r>
    </w:p>
    <w:sectPr w:rsidR="00085493" w:rsidRPr="00B70F5B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5"/>
      </v:shape>
    </w:pict>
  </w:numPicBullet>
  <w:numPicBullet w:numPicBulletId="1">
    <w:pict>
      <v:shape id="_x0000_i1029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4F0"/>
    <w:multiLevelType w:val="hybridMultilevel"/>
    <w:tmpl w:val="A724B17C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2EF77011"/>
    <w:multiLevelType w:val="hybridMultilevel"/>
    <w:tmpl w:val="8B7C9CC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3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7590632B"/>
    <w:multiLevelType w:val="hybridMultilevel"/>
    <w:tmpl w:val="4B48857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0"/>
  </w:num>
  <w:num w:numId="4">
    <w:abstractNumId w:val="5"/>
  </w:num>
  <w:num w:numId="5">
    <w:abstractNumId w:val="21"/>
  </w:num>
  <w:num w:numId="6">
    <w:abstractNumId w:val="16"/>
  </w:num>
  <w:num w:numId="7">
    <w:abstractNumId w:val="24"/>
  </w:num>
  <w:num w:numId="8">
    <w:abstractNumId w:val="19"/>
  </w:num>
  <w:num w:numId="9">
    <w:abstractNumId w:val="9"/>
  </w:num>
  <w:num w:numId="10">
    <w:abstractNumId w:val="28"/>
  </w:num>
  <w:num w:numId="11">
    <w:abstractNumId w:val="11"/>
  </w:num>
  <w:num w:numId="12">
    <w:abstractNumId w:val="4"/>
  </w:num>
  <w:num w:numId="13">
    <w:abstractNumId w:val="20"/>
  </w:num>
  <w:num w:numId="14">
    <w:abstractNumId w:val="1"/>
  </w:num>
  <w:num w:numId="15">
    <w:abstractNumId w:val="15"/>
  </w:num>
  <w:num w:numId="16">
    <w:abstractNumId w:val="7"/>
  </w:num>
  <w:num w:numId="17">
    <w:abstractNumId w:val="10"/>
  </w:num>
  <w:num w:numId="18">
    <w:abstractNumId w:val="17"/>
  </w:num>
  <w:num w:numId="19">
    <w:abstractNumId w:val="12"/>
  </w:num>
  <w:num w:numId="20">
    <w:abstractNumId w:val="13"/>
  </w:num>
  <w:num w:numId="21">
    <w:abstractNumId w:val="27"/>
  </w:num>
  <w:num w:numId="22">
    <w:abstractNumId w:val="25"/>
  </w:num>
  <w:num w:numId="23">
    <w:abstractNumId w:val="26"/>
  </w:num>
  <w:num w:numId="24">
    <w:abstractNumId w:val="18"/>
  </w:num>
  <w:num w:numId="25">
    <w:abstractNumId w:val="22"/>
  </w:num>
  <w:num w:numId="26">
    <w:abstractNumId w:val="3"/>
  </w:num>
  <w:num w:numId="27">
    <w:abstractNumId w:val="8"/>
  </w:num>
  <w:num w:numId="28">
    <w:abstractNumId w:val="23"/>
  </w:num>
  <w:num w:numId="29">
    <w:abstractNumId w:val="14"/>
  </w:num>
  <w:num w:numId="30">
    <w:abstractNumId w:val="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13A1"/>
    <w:rsid w:val="00047FF2"/>
    <w:rsid w:val="00063964"/>
    <w:rsid w:val="00085493"/>
    <w:rsid w:val="00086924"/>
    <w:rsid w:val="00094EBD"/>
    <w:rsid w:val="0009581D"/>
    <w:rsid w:val="0009687B"/>
    <w:rsid w:val="00097B1C"/>
    <w:rsid w:val="000A176B"/>
    <w:rsid w:val="000D54CC"/>
    <w:rsid w:val="000F4141"/>
    <w:rsid w:val="00111CCF"/>
    <w:rsid w:val="0012028C"/>
    <w:rsid w:val="00127616"/>
    <w:rsid w:val="00127976"/>
    <w:rsid w:val="00134847"/>
    <w:rsid w:val="00135F57"/>
    <w:rsid w:val="001640C1"/>
    <w:rsid w:val="001738A2"/>
    <w:rsid w:val="001748CE"/>
    <w:rsid w:val="00181BCB"/>
    <w:rsid w:val="001C0B09"/>
    <w:rsid w:val="001C6B40"/>
    <w:rsid w:val="001D14A4"/>
    <w:rsid w:val="001E5EB0"/>
    <w:rsid w:val="00200F09"/>
    <w:rsid w:val="00203E6F"/>
    <w:rsid w:val="00204331"/>
    <w:rsid w:val="00214599"/>
    <w:rsid w:val="002162DD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C6910"/>
    <w:rsid w:val="002D6739"/>
    <w:rsid w:val="002F709F"/>
    <w:rsid w:val="00334429"/>
    <w:rsid w:val="003471B8"/>
    <w:rsid w:val="00360F4D"/>
    <w:rsid w:val="0036484E"/>
    <w:rsid w:val="00374A2A"/>
    <w:rsid w:val="003837F1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0B54"/>
    <w:rsid w:val="00455873"/>
    <w:rsid w:val="00456A85"/>
    <w:rsid w:val="00471D1A"/>
    <w:rsid w:val="00485B30"/>
    <w:rsid w:val="00497595"/>
    <w:rsid w:val="004D5E72"/>
    <w:rsid w:val="004E1F46"/>
    <w:rsid w:val="005045A2"/>
    <w:rsid w:val="00512B66"/>
    <w:rsid w:val="00530812"/>
    <w:rsid w:val="005316EA"/>
    <w:rsid w:val="00561D73"/>
    <w:rsid w:val="00561D85"/>
    <w:rsid w:val="005656A1"/>
    <w:rsid w:val="00572D91"/>
    <w:rsid w:val="005A015A"/>
    <w:rsid w:val="005A5632"/>
    <w:rsid w:val="005D3857"/>
    <w:rsid w:val="005E777F"/>
    <w:rsid w:val="005F6CD0"/>
    <w:rsid w:val="00662AC2"/>
    <w:rsid w:val="00671E5C"/>
    <w:rsid w:val="00690573"/>
    <w:rsid w:val="00694733"/>
    <w:rsid w:val="00697241"/>
    <w:rsid w:val="006A08B4"/>
    <w:rsid w:val="006C76CF"/>
    <w:rsid w:val="006D7CF5"/>
    <w:rsid w:val="006E1A78"/>
    <w:rsid w:val="00715DDA"/>
    <w:rsid w:val="007311C1"/>
    <w:rsid w:val="007334EB"/>
    <w:rsid w:val="00747735"/>
    <w:rsid w:val="00761B98"/>
    <w:rsid w:val="007802B9"/>
    <w:rsid w:val="007A78F4"/>
    <w:rsid w:val="007B0FFB"/>
    <w:rsid w:val="007B4A63"/>
    <w:rsid w:val="007C1592"/>
    <w:rsid w:val="007C78ED"/>
    <w:rsid w:val="007D50DB"/>
    <w:rsid w:val="00834031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142B0"/>
    <w:rsid w:val="00A22085"/>
    <w:rsid w:val="00A23D4A"/>
    <w:rsid w:val="00A42B11"/>
    <w:rsid w:val="00A43FE6"/>
    <w:rsid w:val="00A5346B"/>
    <w:rsid w:val="00A62789"/>
    <w:rsid w:val="00A64C90"/>
    <w:rsid w:val="00A65176"/>
    <w:rsid w:val="00A859AD"/>
    <w:rsid w:val="00AC744F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70F5B"/>
    <w:rsid w:val="00B833A5"/>
    <w:rsid w:val="00B87917"/>
    <w:rsid w:val="00BB12B9"/>
    <w:rsid w:val="00BC3128"/>
    <w:rsid w:val="00BF2235"/>
    <w:rsid w:val="00C0263B"/>
    <w:rsid w:val="00C228A5"/>
    <w:rsid w:val="00C43EB9"/>
    <w:rsid w:val="00C747D8"/>
    <w:rsid w:val="00C832DD"/>
    <w:rsid w:val="00CB1830"/>
    <w:rsid w:val="00CB691F"/>
    <w:rsid w:val="00CC5A18"/>
    <w:rsid w:val="00CE72AA"/>
    <w:rsid w:val="00CF1C4B"/>
    <w:rsid w:val="00CF5EF4"/>
    <w:rsid w:val="00D46E56"/>
    <w:rsid w:val="00D5138A"/>
    <w:rsid w:val="00D544BF"/>
    <w:rsid w:val="00D75C59"/>
    <w:rsid w:val="00D83304"/>
    <w:rsid w:val="00D854F3"/>
    <w:rsid w:val="00D87B5D"/>
    <w:rsid w:val="00D97A01"/>
    <w:rsid w:val="00D97AE0"/>
    <w:rsid w:val="00DA3231"/>
    <w:rsid w:val="00DA7F0C"/>
    <w:rsid w:val="00DC7BFB"/>
    <w:rsid w:val="00E17D34"/>
    <w:rsid w:val="00E21C69"/>
    <w:rsid w:val="00E3419B"/>
    <w:rsid w:val="00E56352"/>
    <w:rsid w:val="00E71E68"/>
    <w:rsid w:val="00E83704"/>
    <w:rsid w:val="00EA36BF"/>
    <w:rsid w:val="00EA5950"/>
    <w:rsid w:val="00EF51DB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399BABBD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61BDC-DB06-4B4B-AE5D-E9962311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Faith Voswinkel</dc:creator>
  <cp:lastModifiedBy>Orellano, Lucinda</cp:lastModifiedBy>
  <cp:revision>5</cp:revision>
  <cp:lastPrinted>2019-01-22T15:48:00Z</cp:lastPrinted>
  <dcterms:created xsi:type="dcterms:W3CDTF">2019-01-22T15:37:00Z</dcterms:created>
  <dcterms:modified xsi:type="dcterms:W3CDTF">2020-03-05T17:01:00Z</dcterms:modified>
</cp:coreProperties>
</file>