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9F96" w14:textId="77777777" w:rsidR="00681A88" w:rsidRDefault="00681A88" w:rsidP="00681A88">
      <w:pPr>
        <w:spacing w:before="31"/>
        <w:jc w:val="center"/>
        <w:rPr>
          <w:b/>
          <w:sz w:val="28"/>
        </w:rPr>
      </w:pPr>
    </w:p>
    <w:p w14:paraId="62105E9B" w14:textId="2BBB6BE9" w:rsidR="00F83174" w:rsidRDefault="00F83174" w:rsidP="00681A88">
      <w:pPr>
        <w:spacing w:before="31"/>
        <w:jc w:val="center"/>
        <w:rPr>
          <w:b/>
          <w:sz w:val="28"/>
        </w:rPr>
      </w:pPr>
      <w:r>
        <w:rPr>
          <w:b/>
          <w:sz w:val="28"/>
        </w:rPr>
        <w:t>Section 3 Worker and</w:t>
      </w:r>
      <w:r w:rsidR="00681A88">
        <w:rPr>
          <w:b/>
          <w:sz w:val="28"/>
        </w:rPr>
        <w:t xml:space="preserve"> </w:t>
      </w:r>
      <w:r>
        <w:rPr>
          <w:b/>
          <w:sz w:val="28"/>
        </w:rPr>
        <w:t>Targeted Worker Certification Form</w:t>
      </w:r>
    </w:p>
    <w:p w14:paraId="090753E0" w14:textId="03B4813A" w:rsidR="004D7A11" w:rsidRPr="007A4186" w:rsidRDefault="004D7A11" w:rsidP="004D7A11">
      <w:pPr>
        <w:jc w:val="center"/>
        <w:rPr>
          <w:b/>
          <w:i/>
          <w:color w:val="808080" w:themeColor="background1" w:themeShade="80"/>
          <w:sz w:val="20"/>
          <w:szCs w:val="20"/>
        </w:rPr>
      </w:pPr>
      <w:r w:rsidRPr="007A4186">
        <w:rPr>
          <w:b/>
          <w:i/>
          <w:color w:val="808080" w:themeColor="background1" w:themeShade="80"/>
          <w:sz w:val="20"/>
          <w:szCs w:val="20"/>
        </w:rPr>
        <w:t xml:space="preserve">(To </w:t>
      </w:r>
      <w:r w:rsidRPr="004D7A11">
        <w:rPr>
          <w:b/>
          <w:i/>
          <w:color w:val="808080" w:themeColor="background1" w:themeShade="80"/>
          <w:sz w:val="20"/>
          <w:szCs w:val="20"/>
        </w:rPr>
        <w:t>be submitted as applicable</w:t>
      </w:r>
      <w:r w:rsidRPr="007A4186">
        <w:rPr>
          <w:b/>
          <w:i/>
          <w:color w:val="808080" w:themeColor="background1" w:themeShade="80"/>
          <w:sz w:val="20"/>
          <w:szCs w:val="20"/>
        </w:rPr>
        <w:t>)</w:t>
      </w:r>
    </w:p>
    <w:p w14:paraId="6EEDAC8B" w14:textId="77777777" w:rsidR="00F83174" w:rsidRDefault="00F83174" w:rsidP="00F83174">
      <w:pPr>
        <w:pStyle w:val="BodyText"/>
        <w:spacing w:before="11"/>
        <w:rPr>
          <w:b/>
          <w:sz w:val="27"/>
        </w:rPr>
      </w:pPr>
    </w:p>
    <w:p w14:paraId="2F014B28" w14:textId="77777777" w:rsidR="00F83174" w:rsidRPr="00CA7B9A" w:rsidRDefault="00F83174" w:rsidP="00977839">
      <w:pPr>
        <w:pStyle w:val="BodyText"/>
        <w:ind w:right="93"/>
        <w:jc w:val="both"/>
        <w:rPr>
          <w:sz w:val="20"/>
          <w:szCs w:val="20"/>
        </w:rPr>
      </w:pPr>
      <w:r w:rsidRPr="00CA7B9A">
        <w:rPr>
          <w:sz w:val="20"/>
          <w:szCs w:val="20"/>
        </w:rPr>
        <w:t>A Section 3 Worker seeking the preference in training and employment provided by this part shall certify, or submit evidence to the recipient contractor or subcontractor, if requested, that the person is a Section 3 Worker, as defined in Section 75.5.</w:t>
      </w:r>
    </w:p>
    <w:p w14:paraId="5FACFE58" w14:textId="77777777" w:rsidR="00F83174" w:rsidRPr="00CA7B9A" w:rsidRDefault="00F83174" w:rsidP="00977839">
      <w:pPr>
        <w:pStyle w:val="BodyText"/>
        <w:spacing w:before="11"/>
        <w:jc w:val="both"/>
        <w:rPr>
          <w:sz w:val="20"/>
          <w:szCs w:val="20"/>
        </w:rPr>
      </w:pPr>
    </w:p>
    <w:p w14:paraId="289EA517" w14:textId="77777777" w:rsidR="00E658D3" w:rsidRDefault="00671127" w:rsidP="008C7C24">
      <w:pPr>
        <w:pStyle w:val="BodyText"/>
        <w:tabs>
          <w:tab w:val="left" w:pos="6559"/>
        </w:tabs>
        <w:spacing w:line="360" w:lineRule="auto"/>
        <w:contextualSpacing/>
        <w:rPr>
          <w:sz w:val="20"/>
          <w:szCs w:val="20"/>
        </w:rPr>
      </w:pPr>
      <w:r>
        <w:rPr>
          <w:sz w:val="20"/>
          <w:szCs w:val="20"/>
        </w:rPr>
        <w:t xml:space="preserve">Date: </w:t>
      </w:r>
      <w:r w:rsidR="008C7C24" w:rsidRPr="008C7C24">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8C7C24" w:rsidRPr="008C7C24">
        <w:rPr>
          <w:sz w:val="20"/>
          <w:szCs w:val="20"/>
        </w:rPr>
        <w:br/>
        <w:t xml:space="preserve">Worker 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8C7C24" w:rsidRPr="008C7C24">
        <w:rPr>
          <w:sz w:val="20"/>
          <w:szCs w:val="20"/>
        </w:rPr>
        <w:br/>
        <w:t>Worker Apartment Complex Name (if applicable):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E658D3">
        <w:rPr>
          <w:sz w:val="20"/>
          <w:szCs w:val="20"/>
        </w:rPr>
        <w:tab/>
      </w:r>
      <w:r w:rsidRPr="008C7C24">
        <w:rPr>
          <w:sz w:val="20"/>
          <w:szCs w:val="20"/>
        </w:rPr>
        <w:t xml:space="preserve"> </w:t>
      </w:r>
      <w:r w:rsidR="008C7C24" w:rsidRPr="008C7C24">
        <w:rPr>
          <w:sz w:val="20"/>
          <w:szCs w:val="20"/>
        </w:rPr>
        <w:t>Worker Address</w:t>
      </w:r>
      <w:r w:rsidR="00E214B7">
        <w:rPr>
          <w:sz w:val="20"/>
          <w:szCs w:val="20"/>
        </w:rPr>
        <w:t xml:space="preserve"> (will be verified)</w:t>
      </w:r>
      <w:r w:rsidR="008C7C24" w:rsidRPr="008C7C24">
        <w:rPr>
          <w:sz w:val="20"/>
          <w:szCs w:val="20"/>
        </w:rPr>
        <w:t xml:space="preserve">: </w:t>
      </w:r>
    </w:p>
    <w:p w14:paraId="043C646F" w14:textId="77777777" w:rsidR="00E658D3" w:rsidRDefault="00E658D3" w:rsidP="008C7C24">
      <w:pPr>
        <w:pStyle w:val="BodyText"/>
        <w:tabs>
          <w:tab w:val="left" w:pos="6559"/>
        </w:tabs>
        <w:spacing w:line="360" w:lineRule="auto"/>
        <w:contextualSpacing/>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2AF6ED7" w14:textId="2F6710D2" w:rsidR="008C7C24" w:rsidRPr="00E658D3" w:rsidRDefault="00E658D3" w:rsidP="008C7C24">
      <w:pPr>
        <w:pStyle w:val="BodyText"/>
        <w:tabs>
          <w:tab w:val="left" w:pos="6559"/>
        </w:tabs>
        <w:spacing w:line="360" w:lineRule="auto"/>
        <w:contextualSpacing/>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8C7C24" w:rsidRPr="008C7C24">
        <w:rPr>
          <w:sz w:val="20"/>
          <w:szCs w:val="20"/>
        </w:rPr>
        <w:br/>
        <w:t xml:space="preserve">Worker Email 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744230F" w14:textId="77777777" w:rsidR="008C7C24" w:rsidRDefault="008C7C24" w:rsidP="008C7C24">
      <w:pPr>
        <w:pStyle w:val="BodyText"/>
        <w:tabs>
          <w:tab w:val="left" w:pos="6559"/>
        </w:tabs>
        <w:spacing w:after="240"/>
        <w:contextualSpacing/>
        <w:rPr>
          <w:sz w:val="20"/>
          <w:szCs w:val="20"/>
        </w:rPr>
      </w:pPr>
    </w:p>
    <w:p w14:paraId="4BE6870D" w14:textId="48BBD23A" w:rsidR="00FB46DC" w:rsidRPr="00327210" w:rsidRDefault="00FB46DC" w:rsidP="00327210">
      <w:pPr>
        <w:pStyle w:val="BodyText"/>
        <w:tabs>
          <w:tab w:val="left" w:pos="6559"/>
        </w:tabs>
        <w:spacing w:after="240"/>
        <w:contextualSpacing/>
        <w:jc w:val="center"/>
        <w:rPr>
          <w:sz w:val="16"/>
          <w:szCs w:val="16"/>
        </w:rPr>
      </w:pPr>
    </w:p>
    <w:tbl>
      <w:tblPr>
        <w:tblStyle w:val="TableGrid"/>
        <w:tblW w:w="0" w:type="auto"/>
        <w:tblLook w:val="04A0" w:firstRow="1" w:lastRow="0" w:firstColumn="1" w:lastColumn="0" w:noHBand="0" w:noVBand="1"/>
      </w:tblPr>
      <w:tblGrid>
        <w:gridCol w:w="5035"/>
        <w:gridCol w:w="5035"/>
      </w:tblGrid>
      <w:tr w:rsidR="00AA45E9" w14:paraId="2578BC5F" w14:textId="77777777" w:rsidTr="00BC54D4">
        <w:trPr>
          <w:trHeight w:val="404"/>
        </w:trPr>
        <w:tc>
          <w:tcPr>
            <w:tcW w:w="10070" w:type="dxa"/>
            <w:gridSpan w:val="2"/>
            <w:tcBorders>
              <w:bottom w:val="single" w:sz="4" w:space="0" w:color="auto"/>
            </w:tcBorders>
            <w:shd w:val="clear" w:color="auto" w:fill="8EAADB" w:themeFill="accent1" w:themeFillTint="99"/>
          </w:tcPr>
          <w:p w14:paraId="7BB68E29" w14:textId="628CBCC4" w:rsidR="00AA45E9" w:rsidRPr="00BC54D4" w:rsidRDefault="00AA45E9" w:rsidP="00BC54D4">
            <w:pPr>
              <w:pStyle w:val="BodyText"/>
              <w:tabs>
                <w:tab w:val="left" w:pos="6559"/>
              </w:tabs>
              <w:spacing w:after="240"/>
              <w:contextualSpacing/>
              <w:jc w:val="center"/>
              <w:rPr>
                <w:b/>
                <w:bCs/>
                <w:sz w:val="20"/>
                <w:szCs w:val="20"/>
              </w:rPr>
            </w:pPr>
            <w:r w:rsidRPr="00AA45E9">
              <w:rPr>
                <w:b/>
                <w:bCs/>
                <w:sz w:val="20"/>
                <w:szCs w:val="20"/>
              </w:rPr>
              <w:t>Section 3 Income Limit for</w:t>
            </w:r>
            <w:r w:rsidR="00F72C09">
              <w:rPr>
                <w:b/>
                <w:bCs/>
                <w:sz w:val="20"/>
                <w:szCs w:val="20"/>
              </w:rPr>
              <w:t xml:space="preserve"> </w:t>
            </w:r>
            <w:sdt>
              <w:sdtPr>
                <w:rPr>
                  <w:b/>
                  <w:bCs/>
                  <w:sz w:val="20"/>
                  <w:szCs w:val="20"/>
                </w:rPr>
                <w:id w:val="1039557571"/>
                <w:placeholder>
                  <w:docPart w:val="370EF325BEE549A78060A892ECFE8146"/>
                </w:placeholder>
              </w:sdtPr>
              <w:sdtContent>
                <w:r w:rsidR="00F72C09" w:rsidRPr="00BC54D4">
                  <w:rPr>
                    <w:b/>
                    <w:bCs/>
                    <w:color w:val="FF0000"/>
                    <w:sz w:val="20"/>
                    <w:szCs w:val="20"/>
                  </w:rPr>
                  <w:t>Enter Name of County or MSA</w:t>
                </w:r>
              </w:sdtContent>
            </w:sdt>
            <w:r w:rsidRPr="00AA45E9">
              <w:rPr>
                <w:b/>
                <w:bCs/>
                <w:sz w:val="20"/>
                <w:szCs w:val="20"/>
              </w:rPr>
              <w:t xml:space="preserve">  Residents (as of </w:t>
            </w:r>
            <w:sdt>
              <w:sdtPr>
                <w:rPr>
                  <w:b/>
                  <w:bCs/>
                  <w:sz w:val="20"/>
                  <w:szCs w:val="20"/>
                </w:rPr>
                <w:id w:val="-480687757"/>
                <w:placeholder>
                  <w:docPart w:val="DefaultPlaceholder_-1854013440"/>
                </w:placeholder>
              </w:sdtPr>
              <w:sdtContent>
                <w:r w:rsidR="00BC54D4" w:rsidRPr="00BC54D4">
                  <w:rPr>
                    <w:b/>
                    <w:bCs/>
                    <w:color w:val="FF0000"/>
                    <w:sz w:val="20"/>
                    <w:szCs w:val="20"/>
                  </w:rPr>
                  <w:t>HUD Effective Date</w:t>
                </w:r>
              </w:sdtContent>
            </w:sdt>
            <w:r w:rsidRPr="00AA45E9">
              <w:rPr>
                <w:b/>
                <w:bCs/>
                <w:sz w:val="20"/>
                <w:szCs w:val="20"/>
              </w:rPr>
              <w:t>)</w:t>
            </w:r>
          </w:p>
        </w:tc>
      </w:tr>
      <w:tr w:rsidR="00163F24" w14:paraId="7D60BE88" w14:textId="77777777" w:rsidTr="0013222E">
        <w:tc>
          <w:tcPr>
            <w:tcW w:w="5035" w:type="dxa"/>
            <w:tcBorders>
              <w:right w:val="nil"/>
            </w:tcBorders>
          </w:tcPr>
          <w:p w14:paraId="23DF5D8F" w14:textId="32F4FB7C" w:rsidR="00163F24" w:rsidRPr="00327210" w:rsidRDefault="0013222E" w:rsidP="00327210">
            <w:pPr>
              <w:pStyle w:val="BodyText"/>
              <w:tabs>
                <w:tab w:val="left" w:pos="6559"/>
              </w:tabs>
              <w:spacing w:after="240"/>
              <w:contextualSpacing/>
              <w:jc w:val="center"/>
              <w:rPr>
                <w:b/>
                <w:bCs/>
                <w:sz w:val="20"/>
                <w:szCs w:val="20"/>
              </w:rPr>
            </w:pPr>
            <w:r w:rsidRPr="00327210">
              <w:rPr>
                <w:b/>
                <w:bCs/>
                <w:sz w:val="20"/>
                <w:szCs w:val="20"/>
              </w:rPr>
              <w:t>Annual Income</w:t>
            </w:r>
          </w:p>
        </w:tc>
        <w:tc>
          <w:tcPr>
            <w:tcW w:w="5035" w:type="dxa"/>
            <w:tcBorders>
              <w:left w:val="nil"/>
            </w:tcBorders>
          </w:tcPr>
          <w:p w14:paraId="4B14F0A5" w14:textId="1ABA4B35" w:rsidR="00163F24" w:rsidRPr="00327210" w:rsidRDefault="0013222E" w:rsidP="00327210">
            <w:pPr>
              <w:pStyle w:val="BodyText"/>
              <w:tabs>
                <w:tab w:val="left" w:pos="6559"/>
              </w:tabs>
              <w:spacing w:after="240"/>
              <w:contextualSpacing/>
              <w:jc w:val="center"/>
              <w:rPr>
                <w:b/>
                <w:bCs/>
                <w:sz w:val="20"/>
                <w:szCs w:val="20"/>
              </w:rPr>
            </w:pPr>
            <w:r w:rsidRPr="00327210">
              <w:rPr>
                <w:b/>
                <w:bCs/>
                <w:sz w:val="20"/>
                <w:szCs w:val="20"/>
              </w:rPr>
              <w:t>$</w:t>
            </w:r>
            <w:sdt>
              <w:sdtPr>
                <w:rPr>
                  <w:b/>
                  <w:bCs/>
                  <w:sz w:val="20"/>
                  <w:szCs w:val="20"/>
                </w:rPr>
                <w:id w:val="11740835"/>
                <w:placeholder>
                  <w:docPart w:val="DefaultPlaceholder_-1854013440"/>
                </w:placeholder>
              </w:sdtPr>
              <w:sdtContent>
                <w:r w:rsidR="00BC54D4" w:rsidRPr="00F72C09">
                  <w:rPr>
                    <w:b/>
                    <w:bCs/>
                    <w:color w:val="FF0000"/>
                    <w:sz w:val="20"/>
                    <w:szCs w:val="20"/>
                  </w:rPr>
                  <w:t>Enter Single Person Family</w:t>
                </w:r>
                <w:r w:rsidR="00F72C09" w:rsidRPr="00F72C09">
                  <w:rPr>
                    <w:b/>
                    <w:bCs/>
                    <w:color w:val="FF0000"/>
                    <w:sz w:val="20"/>
                    <w:szCs w:val="20"/>
                  </w:rPr>
                  <w:t xml:space="preserve"> 80% Income Limit</w:t>
                </w:r>
              </w:sdtContent>
            </w:sdt>
          </w:p>
        </w:tc>
      </w:tr>
    </w:tbl>
    <w:p w14:paraId="7E91ECDE" w14:textId="77777777" w:rsidR="000E5C9F" w:rsidRDefault="000E5C9F" w:rsidP="00FB46DC">
      <w:pPr>
        <w:pStyle w:val="BodyText"/>
        <w:tabs>
          <w:tab w:val="left" w:pos="6559"/>
        </w:tabs>
        <w:spacing w:after="240"/>
        <w:contextualSpacing/>
        <w:rPr>
          <w:sz w:val="20"/>
          <w:szCs w:val="20"/>
        </w:rPr>
      </w:pPr>
    </w:p>
    <w:p w14:paraId="25C8B1BA" w14:textId="5D0F87F6" w:rsidR="00FB46DC" w:rsidRDefault="00327210" w:rsidP="008E73BD">
      <w:pPr>
        <w:pStyle w:val="BodyText"/>
        <w:tabs>
          <w:tab w:val="left" w:pos="6559"/>
        </w:tabs>
        <w:spacing w:line="360" w:lineRule="auto"/>
        <w:contextualSpacing/>
        <w:rPr>
          <w:sz w:val="20"/>
          <w:szCs w:val="20"/>
        </w:rPr>
      </w:pPr>
      <w:r>
        <w:rPr>
          <w:sz w:val="20"/>
          <w:szCs w:val="20"/>
        </w:rPr>
        <w:t>Pl</w:t>
      </w:r>
      <w:r w:rsidR="005176AE">
        <w:rPr>
          <w:sz w:val="20"/>
          <w:szCs w:val="20"/>
        </w:rPr>
        <w:t>ace a check mark beside any of the following that apply:</w:t>
      </w:r>
    </w:p>
    <w:p w14:paraId="3E929F03" w14:textId="22A4EB1A" w:rsidR="00F83174" w:rsidRDefault="00000000" w:rsidP="008E73BD">
      <w:pPr>
        <w:pStyle w:val="BodyText"/>
        <w:tabs>
          <w:tab w:val="left" w:pos="6559"/>
        </w:tabs>
        <w:spacing w:line="360" w:lineRule="auto"/>
        <w:contextualSpacing/>
        <w:rPr>
          <w:sz w:val="20"/>
          <w:szCs w:val="20"/>
        </w:rPr>
      </w:pPr>
      <w:sdt>
        <w:sdtPr>
          <w:rPr>
            <w:sz w:val="20"/>
            <w:szCs w:val="20"/>
          </w:rPr>
          <w:id w:val="-644739297"/>
          <w14:checkbox>
            <w14:checked w14:val="0"/>
            <w14:checkedState w14:val="2612" w14:font="MS Gothic"/>
            <w14:uncheckedState w14:val="2610" w14:font="MS Gothic"/>
          </w14:checkbox>
        </w:sdtPr>
        <w:sdtContent>
          <w:r w:rsidR="00315C36">
            <w:rPr>
              <w:rFonts w:ascii="MS Gothic" w:eastAsia="MS Gothic" w:hAnsi="MS Gothic" w:hint="eastAsia"/>
              <w:sz w:val="20"/>
              <w:szCs w:val="20"/>
            </w:rPr>
            <w:t>☐</w:t>
          </w:r>
        </w:sdtContent>
      </w:sdt>
      <w:r w:rsidR="00ED2B1C" w:rsidRPr="008C7C24">
        <w:rPr>
          <w:sz w:val="20"/>
          <w:szCs w:val="20"/>
        </w:rPr>
        <w:t xml:space="preserve">  </w:t>
      </w:r>
      <w:r w:rsidR="00315C36">
        <w:rPr>
          <w:sz w:val="20"/>
          <w:szCs w:val="20"/>
        </w:rPr>
        <w:t xml:space="preserve">My income for the previous year was below the </w:t>
      </w:r>
      <w:r w:rsidR="00E80184">
        <w:rPr>
          <w:sz w:val="20"/>
          <w:szCs w:val="20"/>
        </w:rPr>
        <w:t>amount listed above</w:t>
      </w:r>
      <w:r w:rsidR="00E80184" w:rsidRPr="008E73BD">
        <w:rPr>
          <w:b/>
          <w:bCs/>
          <w:sz w:val="20"/>
          <w:szCs w:val="20"/>
        </w:rPr>
        <w:t>*</w:t>
      </w:r>
      <w:r w:rsidR="008764E5" w:rsidRPr="008C7C24">
        <w:rPr>
          <w:sz w:val="20"/>
          <w:szCs w:val="20"/>
        </w:rPr>
        <w:t xml:space="preserve"> </w:t>
      </w:r>
    </w:p>
    <w:p w14:paraId="17959864" w14:textId="281B3B9A" w:rsidR="00315C36" w:rsidRPr="008C7C24" w:rsidRDefault="00000000" w:rsidP="008E73BD">
      <w:pPr>
        <w:pStyle w:val="BodyText"/>
        <w:tabs>
          <w:tab w:val="left" w:pos="6559"/>
        </w:tabs>
        <w:spacing w:line="360" w:lineRule="auto"/>
        <w:contextualSpacing/>
        <w:rPr>
          <w:sz w:val="20"/>
          <w:szCs w:val="20"/>
        </w:rPr>
      </w:pPr>
      <w:sdt>
        <w:sdtPr>
          <w:rPr>
            <w:sz w:val="20"/>
            <w:szCs w:val="20"/>
          </w:rPr>
          <w:id w:val="-151374368"/>
          <w14:checkbox>
            <w14:checked w14:val="0"/>
            <w14:checkedState w14:val="2612" w14:font="MS Gothic"/>
            <w14:uncheckedState w14:val="2610" w14:font="MS Gothic"/>
          </w14:checkbox>
        </w:sdtPr>
        <w:sdtContent>
          <w:r w:rsidR="008E73BD">
            <w:rPr>
              <w:rFonts w:ascii="MS Gothic" w:eastAsia="MS Gothic" w:hAnsi="MS Gothic" w:hint="eastAsia"/>
              <w:sz w:val="20"/>
              <w:szCs w:val="20"/>
            </w:rPr>
            <w:t>☐</w:t>
          </w:r>
        </w:sdtContent>
      </w:sdt>
      <w:r w:rsidR="00315C36" w:rsidRPr="008C7C24">
        <w:rPr>
          <w:sz w:val="20"/>
          <w:szCs w:val="20"/>
        </w:rPr>
        <w:t xml:space="preserve">  I am employed by a Section 3 Business</w:t>
      </w:r>
    </w:p>
    <w:p w14:paraId="54FD8724" w14:textId="440BC26B" w:rsidR="008B1DA3" w:rsidRDefault="00000000" w:rsidP="008E73BD">
      <w:pPr>
        <w:pStyle w:val="BodyText"/>
        <w:tabs>
          <w:tab w:val="left" w:pos="6559"/>
        </w:tabs>
        <w:spacing w:line="360" w:lineRule="auto"/>
        <w:rPr>
          <w:sz w:val="20"/>
          <w:szCs w:val="20"/>
        </w:rPr>
      </w:pPr>
      <w:sdt>
        <w:sdtPr>
          <w:rPr>
            <w:sz w:val="20"/>
            <w:szCs w:val="20"/>
          </w:rPr>
          <w:id w:val="1639846272"/>
          <w14:checkbox>
            <w14:checked w14:val="0"/>
            <w14:checkedState w14:val="2612" w14:font="MS Gothic"/>
            <w14:uncheckedState w14:val="2610" w14:font="MS Gothic"/>
          </w14:checkbox>
        </w:sdtPr>
        <w:sdtContent>
          <w:r w:rsidR="008E73BD">
            <w:rPr>
              <w:rFonts w:ascii="MS Gothic" w:eastAsia="MS Gothic" w:hAnsi="MS Gothic" w:hint="eastAsia"/>
              <w:sz w:val="20"/>
              <w:szCs w:val="20"/>
            </w:rPr>
            <w:t>☐</w:t>
          </w:r>
        </w:sdtContent>
      </w:sdt>
      <w:r w:rsidR="008B1DA3" w:rsidRPr="00CA7B9A">
        <w:rPr>
          <w:sz w:val="20"/>
          <w:szCs w:val="20"/>
        </w:rPr>
        <w:t xml:space="preserve">  I am </w:t>
      </w:r>
      <w:r w:rsidR="008B1DA3">
        <w:rPr>
          <w:sz w:val="20"/>
          <w:szCs w:val="20"/>
        </w:rPr>
        <w:t>a YouthBuild participant</w:t>
      </w:r>
      <w:r w:rsidR="008764E5">
        <w:rPr>
          <w:sz w:val="20"/>
          <w:szCs w:val="20"/>
        </w:rPr>
        <w:t xml:space="preserve"> </w:t>
      </w:r>
    </w:p>
    <w:p w14:paraId="0F121125" w14:textId="2D2D9FA7" w:rsidR="00E308CA" w:rsidRDefault="00000000" w:rsidP="008E73BD">
      <w:pPr>
        <w:pStyle w:val="BodyText"/>
        <w:tabs>
          <w:tab w:val="left" w:pos="6559"/>
        </w:tabs>
        <w:spacing w:line="360" w:lineRule="auto"/>
        <w:rPr>
          <w:sz w:val="20"/>
          <w:szCs w:val="20"/>
        </w:rPr>
      </w:pPr>
      <w:sdt>
        <w:sdtPr>
          <w:rPr>
            <w:sz w:val="20"/>
            <w:szCs w:val="20"/>
          </w:rPr>
          <w:id w:val="1677761728"/>
          <w14:checkbox>
            <w14:checked w14:val="0"/>
            <w14:checkedState w14:val="2612" w14:font="MS Gothic"/>
            <w14:uncheckedState w14:val="2610" w14:font="MS Gothic"/>
          </w14:checkbox>
        </w:sdtPr>
        <w:sdtContent>
          <w:r w:rsidR="008E73BD">
            <w:rPr>
              <w:rFonts w:ascii="MS Gothic" w:eastAsia="MS Gothic" w:hAnsi="MS Gothic" w:hint="eastAsia"/>
              <w:sz w:val="20"/>
              <w:szCs w:val="20"/>
            </w:rPr>
            <w:t>☐</w:t>
          </w:r>
        </w:sdtContent>
      </w:sdt>
      <w:r w:rsidR="00ED2B1C" w:rsidRPr="00CA7B9A">
        <w:rPr>
          <w:sz w:val="20"/>
          <w:szCs w:val="20"/>
        </w:rPr>
        <w:t xml:space="preserve">  </w:t>
      </w:r>
      <w:r w:rsidR="00E80184">
        <w:rPr>
          <w:sz w:val="20"/>
          <w:szCs w:val="20"/>
        </w:rPr>
        <w:t>I reside in public housing or Section 8-assisted housing</w:t>
      </w:r>
    </w:p>
    <w:p w14:paraId="7A977057" w14:textId="5FF87CA8" w:rsidR="00AB61DE" w:rsidRDefault="00000000" w:rsidP="008E73BD">
      <w:pPr>
        <w:pStyle w:val="BodyText"/>
        <w:tabs>
          <w:tab w:val="left" w:pos="6559"/>
        </w:tabs>
        <w:spacing w:line="360" w:lineRule="auto"/>
        <w:rPr>
          <w:sz w:val="20"/>
          <w:szCs w:val="20"/>
        </w:rPr>
      </w:pPr>
      <w:sdt>
        <w:sdtPr>
          <w:rPr>
            <w:sz w:val="20"/>
            <w:szCs w:val="20"/>
          </w:rPr>
          <w:id w:val="-631866631"/>
          <w14:checkbox>
            <w14:checked w14:val="0"/>
            <w14:checkedState w14:val="2612" w14:font="MS Gothic"/>
            <w14:uncheckedState w14:val="2610" w14:font="MS Gothic"/>
          </w14:checkbox>
        </w:sdtPr>
        <w:sdtContent>
          <w:r w:rsidR="008E73BD">
            <w:rPr>
              <w:rFonts w:ascii="MS Gothic" w:eastAsia="MS Gothic" w:hAnsi="MS Gothic" w:hint="eastAsia"/>
              <w:sz w:val="20"/>
              <w:szCs w:val="20"/>
            </w:rPr>
            <w:t>☐</w:t>
          </w:r>
        </w:sdtContent>
      </w:sdt>
      <w:r w:rsidR="00AB61DE" w:rsidRPr="00CA7B9A">
        <w:rPr>
          <w:sz w:val="20"/>
          <w:szCs w:val="20"/>
        </w:rPr>
        <w:t xml:space="preserve">  </w:t>
      </w:r>
      <w:r w:rsidR="00AB61DE">
        <w:rPr>
          <w:sz w:val="20"/>
          <w:szCs w:val="20"/>
        </w:rPr>
        <w:t>I reside within one mile of the work site</w:t>
      </w:r>
    </w:p>
    <w:p w14:paraId="1D829019" w14:textId="16962C4A" w:rsidR="008764E5" w:rsidRDefault="00000000" w:rsidP="008E73BD">
      <w:pPr>
        <w:pStyle w:val="BodyText"/>
        <w:tabs>
          <w:tab w:val="left" w:pos="6559"/>
        </w:tabs>
        <w:spacing w:line="360" w:lineRule="auto"/>
        <w:rPr>
          <w:sz w:val="20"/>
          <w:szCs w:val="20"/>
        </w:rPr>
      </w:pPr>
      <w:sdt>
        <w:sdtPr>
          <w:rPr>
            <w:sz w:val="20"/>
            <w:szCs w:val="20"/>
          </w:rPr>
          <w:id w:val="768431167"/>
          <w14:checkbox>
            <w14:checked w14:val="0"/>
            <w14:checkedState w14:val="2612" w14:font="MS Gothic"/>
            <w14:uncheckedState w14:val="2610" w14:font="MS Gothic"/>
          </w14:checkbox>
        </w:sdtPr>
        <w:sdtContent>
          <w:r w:rsidR="008764E5" w:rsidRPr="00CA7B9A">
            <w:rPr>
              <w:rFonts w:ascii="MS Gothic" w:eastAsia="MS Gothic" w:hAnsi="MS Gothic" w:hint="eastAsia"/>
              <w:sz w:val="20"/>
              <w:szCs w:val="20"/>
            </w:rPr>
            <w:t>☐</w:t>
          </w:r>
        </w:sdtContent>
      </w:sdt>
      <w:r w:rsidR="008764E5" w:rsidRPr="00CA7B9A">
        <w:rPr>
          <w:sz w:val="20"/>
          <w:szCs w:val="20"/>
        </w:rPr>
        <w:t xml:space="preserve">  I am </w:t>
      </w:r>
      <w:r w:rsidR="007C3345" w:rsidRPr="007C3345">
        <w:rPr>
          <w:i/>
          <w:iCs/>
          <w:sz w:val="20"/>
          <w:szCs w:val="20"/>
        </w:rPr>
        <w:t>not</w:t>
      </w:r>
      <w:r w:rsidR="007C3345">
        <w:rPr>
          <w:sz w:val="20"/>
          <w:szCs w:val="20"/>
        </w:rPr>
        <w:t xml:space="preserve"> </w:t>
      </w:r>
      <w:r w:rsidR="008764E5">
        <w:rPr>
          <w:sz w:val="20"/>
          <w:szCs w:val="20"/>
        </w:rPr>
        <w:t xml:space="preserve">a resident of </w:t>
      </w:r>
      <w:sdt>
        <w:sdtPr>
          <w:rPr>
            <w:b/>
            <w:bCs/>
            <w:sz w:val="20"/>
            <w:szCs w:val="20"/>
          </w:rPr>
          <w:id w:val="569314788"/>
          <w:placeholder>
            <w:docPart w:val="145CC19F2EB0480DA2C5D5321F0C3C9D"/>
          </w:placeholder>
        </w:sdtPr>
        <w:sdtContent>
          <w:r w:rsidR="003E2A99" w:rsidRPr="00BC54D4">
            <w:rPr>
              <w:b/>
              <w:bCs/>
              <w:color w:val="FF0000"/>
              <w:sz w:val="20"/>
              <w:szCs w:val="20"/>
            </w:rPr>
            <w:t>Enter Name of County or MSA</w:t>
          </w:r>
        </w:sdtContent>
      </w:sdt>
      <w:r w:rsidR="007C3345">
        <w:rPr>
          <w:sz w:val="20"/>
          <w:szCs w:val="20"/>
        </w:rPr>
        <w:t xml:space="preserve">.  My County is__________________ and my </w:t>
      </w:r>
      <w:r w:rsidR="008E46DD">
        <w:rPr>
          <w:sz w:val="20"/>
          <w:szCs w:val="20"/>
        </w:rPr>
        <w:t>annual income is $___________.</w:t>
      </w:r>
      <w:r w:rsidR="008764E5">
        <w:rPr>
          <w:sz w:val="20"/>
          <w:szCs w:val="20"/>
        </w:rPr>
        <w:t xml:space="preserve"> </w:t>
      </w:r>
    </w:p>
    <w:p w14:paraId="3292B811" w14:textId="40FE53A6" w:rsidR="002F759B" w:rsidRPr="008E73BD" w:rsidRDefault="008E46DD" w:rsidP="002F759B">
      <w:pPr>
        <w:rPr>
          <w:b/>
          <w:sz w:val="18"/>
          <w:szCs w:val="18"/>
        </w:rPr>
      </w:pPr>
      <w:r w:rsidRPr="008E73BD">
        <w:rPr>
          <w:b/>
          <w:sz w:val="18"/>
          <w:szCs w:val="18"/>
        </w:rPr>
        <w:t>*Section 3 income qualification limits are based on where the worker lives and not the location of the project.</w:t>
      </w:r>
    </w:p>
    <w:p w14:paraId="12135F47" w14:textId="77777777" w:rsidR="00F83174" w:rsidRPr="00CA7B9A" w:rsidRDefault="00F83174" w:rsidP="00F83174">
      <w:pPr>
        <w:pStyle w:val="BodyText"/>
        <w:spacing w:before="11"/>
        <w:rPr>
          <w:b/>
          <w:sz w:val="20"/>
          <w:szCs w:val="20"/>
        </w:rPr>
      </w:pPr>
    </w:p>
    <w:p w14:paraId="303759D0" w14:textId="78ED2841" w:rsidR="00F83174" w:rsidRPr="00CA7B9A" w:rsidRDefault="00F83174" w:rsidP="003C777A">
      <w:pPr>
        <w:pStyle w:val="BodyText"/>
        <w:rPr>
          <w:sz w:val="20"/>
          <w:szCs w:val="20"/>
        </w:rPr>
      </w:pPr>
    </w:p>
    <w:p w14:paraId="6ED1103B" w14:textId="3123B030" w:rsidR="00F83174" w:rsidRPr="00CA7B9A" w:rsidRDefault="00F83174" w:rsidP="003C777A">
      <w:pPr>
        <w:spacing w:before="56"/>
        <w:ind w:right="305"/>
        <w:rPr>
          <w:sz w:val="20"/>
          <w:szCs w:val="20"/>
        </w:rPr>
      </w:pPr>
      <w:r w:rsidRPr="00CA7B9A">
        <w:rPr>
          <w:sz w:val="20"/>
          <w:szCs w:val="20"/>
        </w:rPr>
        <w:t>I hereby certify that the information provided by me to be true and correct and understand any falsification of any of the information could subject me to disqualification from participation and punishment under the law.</w:t>
      </w:r>
    </w:p>
    <w:p w14:paraId="65688937" w14:textId="4501CEF9" w:rsidR="00F83174" w:rsidRPr="00CA7B9A" w:rsidRDefault="00F83174" w:rsidP="003C777A">
      <w:pPr>
        <w:pStyle w:val="BodyText"/>
        <w:rPr>
          <w:sz w:val="20"/>
          <w:szCs w:val="20"/>
        </w:rPr>
      </w:pPr>
    </w:p>
    <w:p w14:paraId="16B7731E" w14:textId="70E3E653" w:rsidR="00F83174" w:rsidRPr="00CA7B9A" w:rsidRDefault="008E73BD" w:rsidP="003C777A">
      <w:pPr>
        <w:pStyle w:val="BodyText"/>
        <w:rPr>
          <w:sz w:val="20"/>
          <w:szCs w:val="20"/>
        </w:rPr>
      </w:pPr>
      <w:r w:rsidRPr="00CA7B9A">
        <w:rPr>
          <w:noProof/>
          <w:sz w:val="20"/>
          <w:szCs w:val="20"/>
        </w:rPr>
        <mc:AlternateContent>
          <mc:Choice Requires="wps">
            <w:drawing>
              <wp:anchor distT="0" distB="0" distL="0" distR="0" simplePos="0" relativeHeight="251659264" behindDoc="0" locked="0" layoutInCell="1" allowOverlap="1" wp14:anchorId="5C635582" wp14:editId="1F43D56C">
                <wp:simplePos x="0" y="0"/>
                <wp:positionH relativeFrom="page">
                  <wp:posOffset>717550</wp:posOffset>
                </wp:positionH>
                <wp:positionV relativeFrom="paragraph">
                  <wp:posOffset>191135</wp:posOffset>
                </wp:positionV>
                <wp:extent cx="3434715" cy="0"/>
                <wp:effectExtent l="12700" t="12700" r="10160" b="63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47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320E4" id="Straight Connector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5pt,15.05pt" to="32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" strokeweight=".25292mm">
                <w10:wrap type="topAndBottom" anchorx="page"/>
              </v:line>
            </w:pict>
          </mc:Fallback>
        </mc:AlternateContent>
      </w:r>
      <w:r w:rsidR="00F83174" w:rsidRPr="00CA7B9A">
        <w:rPr>
          <w:noProof/>
          <w:sz w:val="20"/>
          <w:szCs w:val="20"/>
        </w:rPr>
        <mc:AlternateContent>
          <mc:Choice Requires="wps">
            <w:drawing>
              <wp:anchor distT="0" distB="0" distL="0" distR="0" simplePos="0" relativeHeight="251660288" behindDoc="0" locked="0" layoutInCell="1" allowOverlap="1" wp14:anchorId="69D44B0B" wp14:editId="5C7BD62B">
                <wp:simplePos x="0" y="0"/>
                <wp:positionH relativeFrom="page">
                  <wp:posOffset>4486910</wp:posOffset>
                </wp:positionH>
                <wp:positionV relativeFrom="paragraph">
                  <wp:posOffset>184785</wp:posOffset>
                </wp:positionV>
                <wp:extent cx="2242820" cy="0"/>
                <wp:effectExtent l="10160" t="12700" r="13970" b="635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79EF6" id="Straight Connector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3.3pt,14.55pt" to="529.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" strokeweight=".25292mm">
                <w10:wrap type="topAndBottom" anchorx="page"/>
              </v:line>
            </w:pict>
          </mc:Fallback>
        </mc:AlternateContent>
      </w:r>
    </w:p>
    <w:p w14:paraId="16C8115B" w14:textId="0F5008F7" w:rsidR="00F83174" w:rsidRPr="00CA7B9A" w:rsidRDefault="00F83174" w:rsidP="003C777A">
      <w:pPr>
        <w:tabs>
          <w:tab w:val="left" w:pos="6031"/>
        </w:tabs>
        <w:spacing w:line="257" w:lineRule="exact"/>
        <w:rPr>
          <w:sz w:val="20"/>
          <w:szCs w:val="20"/>
        </w:rPr>
      </w:pPr>
      <w:r w:rsidRPr="00CA7B9A">
        <w:rPr>
          <w:sz w:val="20"/>
          <w:szCs w:val="20"/>
        </w:rPr>
        <w:t>Signature</w:t>
      </w:r>
      <w:r w:rsidR="008E73BD">
        <w:rPr>
          <w:sz w:val="20"/>
          <w:szCs w:val="20"/>
        </w:rPr>
        <w:t xml:space="preserve"> of Worker</w:t>
      </w:r>
      <w:r w:rsidRPr="00CA7B9A">
        <w:rPr>
          <w:sz w:val="20"/>
          <w:szCs w:val="20"/>
        </w:rPr>
        <w:tab/>
        <w:t>Date</w:t>
      </w:r>
    </w:p>
    <w:p w14:paraId="2C6C5B5D" w14:textId="5442FA4E" w:rsidR="00F83174" w:rsidRPr="00CA7B9A" w:rsidRDefault="00F83174" w:rsidP="003C777A">
      <w:pPr>
        <w:pStyle w:val="BodyText"/>
        <w:rPr>
          <w:sz w:val="20"/>
          <w:szCs w:val="20"/>
        </w:rPr>
      </w:pPr>
    </w:p>
    <w:p w14:paraId="11BBC8D0" w14:textId="77777777" w:rsidR="003C777A" w:rsidRDefault="003C777A" w:rsidP="003C777A">
      <w:pPr>
        <w:spacing w:line="259" w:lineRule="exact"/>
        <w:rPr>
          <w:sz w:val="20"/>
          <w:szCs w:val="20"/>
        </w:rPr>
      </w:pPr>
    </w:p>
    <w:p w14:paraId="53F9BC27" w14:textId="71B61E4B" w:rsidR="00F83174" w:rsidRPr="00CA7B9A" w:rsidRDefault="003C777A" w:rsidP="003C777A">
      <w:pPr>
        <w:spacing w:line="259" w:lineRule="exact"/>
        <w:rPr>
          <w:sz w:val="20"/>
          <w:szCs w:val="20"/>
        </w:rPr>
      </w:pPr>
      <w:r w:rsidRPr="00CA7B9A">
        <w:rPr>
          <w:noProof/>
          <w:sz w:val="20"/>
          <w:szCs w:val="20"/>
        </w:rPr>
        <mc:AlternateContent>
          <mc:Choice Requires="wps">
            <w:drawing>
              <wp:anchor distT="0" distB="0" distL="0" distR="0" simplePos="0" relativeHeight="251661312" behindDoc="0" locked="0" layoutInCell="1" allowOverlap="1" wp14:anchorId="104FD7A4" wp14:editId="39FAEC80">
                <wp:simplePos x="0" y="0"/>
                <wp:positionH relativeFrom="margin">
                  <wp:align>left</wp:align>
                </wp:positionH>
                <wp:positionV relativeFrom="paragraph">
                  <wp:posOffset>5080</wp:posOffset>
                </wp:positionV>
                <wp:extent cx="3434715" cy="0"/>
                <wp:effectExtent l="0" t="0" r="0" b="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47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24888" id="Straight Connector 1" o:spid="_x0000_s1026" style="position:absolute;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4pt" to="270.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" strokeweight=".25292mm">
                <w10:wrap type="topAndBottom" anchorx="margin"/>
              </v:line>
            </w:pict>
          </mc:Fallback>
        </mc:AlternateContent>
      </w:r>
      <w:r w:rsidR="00F83174" w:rsidRPr="00CA7B9A">
        <w:rPr>
          <w:sz w:val="20"/>
          <w:szCs w:val="20"/>
        </w:rPr>
        <w:t>Print</w:t>
      </w:r>
      <w:r w:rsidR="008E73BD">
        <w:rPr>
          <w:sz w:val="20"/>
          <w:szCs w:val="20"/>
        </w:rPr>
        <w:t>ed</w:t>
      </w:r>
      <w:r w:rsidR="00F83174" w:rsidRPr="00CA7B9A">
        <w:rPr>
          <w:sz w:val="20"/>
          <w:szCs w:val="20"/>
        </w:rPr>
        <w:t xml:space="preserve"> Name</w:t>
      </w:r>
    </w:p>
    <w:p w14:paraId="2EB3F4F1" w14:textId="5D456B76" w:rsidR="00F83174" w:rsidRDefault="00F83174" w:rsidP="003C777A">
      <w:pPr>
        <w:pStyle w:val="BodyText"/>
        <w:rPr>
          <w:sz w:val="20"/>
          <w:szCs w:val="20"/>
        </w:rPr>
      </w:pPr>
    </w:p>
    <w:p w14:paraId="4B387FE8" w14:textId="518FD2A7" w:rsidR="003C777A" w:rsidRDefault="003C777A" w:rsidP="003C777A">
      <w:pPr>
        <w:pStyle w:val="BodyText"/>
        <w:rPr>
          <w:sz w:val="20"/>
          <w:szCs w:val="20"/>
        </w:rPr>
      </w:pPr>
    </w:p>
    <w:sectPr w:rsidR="003C777A" w:rsidSect="00977839">
      <w:headerReference w:type="default" r:id="rId8"/>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6D3B" w14:textId="77777777" w:rsidR="004522C9" w:rsidRDefault="004522C9" w:rsidP="00681A88">
      <w:r>
        <w:separator/>
      </w:r>
    </w:p>
  </w:endnote>
  <w:endnote w:type="continuationSeparator" w:id="0">
    <w:p w14:paraId="42D4AB69" w14:textId="77777777" w:rsidR="004522C9" w:rsidRDefault="004522C9" w:rsidP="0068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DBD8" w14:textId="77777777" w:rsidR="004522C9" w:rsidRDefault="004522C9" w:rsidP="00681A88">
      <w:r>
        <w:separator/>
      </w:r>
    </w:p>
  </w:footnote>
  <w:footnote w:type="continuationSeparator" w:id="0">
    <w:p w14:paraId="382AE5EC" w14:textId="77777777" w:rsidR="004522C9" w:rsidRDefault="004522C9" w:rsidP="00681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0E90" w14:textId="02C488AC" w:rsidR="00681A88" w:rsidRPr="0083187B" w:rsidRDefault="00257BE5" w:rsidP="006B6161">
    <w:pPr>
      <w:pStyle w:val="Header"/>
      <w:jc w:val="right"/>
      <w:rPr>
        <w:b/>
        <w:bCs/>
        <w:color w:val="44546A" w:themeColor="text2"/>
        <w:sz w:val="24"/>
        <w:szCs w:val="24"/>
      </w:rPr>
    </w:pPr>
    <w:r>
      <w:rPr>
        <w:b/>
        <w:bCs/>
        <w:color w:val="44546A" w:themeColor="text2"/>
        <w:sz w:val="24"/>
        <w:szCs w:val="24"/>
      </w:rPr>
      <w:t>Attachment 4-14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D4DB3"/>
    <w:multiLevelType w:val="hybridMultilevel"/>
    <w:tmpl w:val="39025E7C"/>
    <w:lvl w:ilvl="0" w:tplc="421A5DCE">
      <w:start w:val="1"/>
      <w:numFmt w:val="decimal"/>
      <w:lvlText w:val="%1."/>
      <w:lvlJc w:val="left"/>
      <w:pPr>
        <w:ind w:left="600" w:hanging="480"/>
      </w:pPr>
      <w:rPr>
        <w:rFonts w:ascii="Times New Roman" w:eastAsia="Times New Roman" w:hAnsi="Times New Roman" w:cs="Times New Roman" w:hint="default"/>
        <w:sz w:val="22"/>
        <w:szCs w:val="22"/>
      </w:rPr>
    </w:lvl>
    <w:lvl w:ilvl="1" w:tplc="15780CD8">
      <w:start w:val="1"/>
      <w:numFmt w:val="decimal"/>
      <w:lvlText w:val="%2."/>
      <w:lvlJc w:val="left"/>
      <w:pPr>
        <w:ind w:left="1199" w:hanging="360"/>
      </w:pPr>
      <w:rPr>
        <w:rFonts w:ascii="Times New Roman" w:eastAsia="Times New Roman" w:hAnsi="Times New Roman" w:cs="Times New Roman" w:hint="default"/>
        <w:spacing w:val="1"/>
        <w:w w:val="99"/>
        <w:sz w:val="20"/>
        <w:szCs w:val="20"/>
      </w:rPr>
    </w:lvl>
    <w:lvl w:ilvl="2" w:tplc="FE605944">
      <w:start w:val="1"/>
      <w:numFmt w:val="bullet"/>
      <w:lvlText w:val="•"/>
      <w:lvlJc w:val="left"/>
      <w:pPr>
        <w:ind w:left="2139" w:hanging="360"/>
      </w:pPr>
    </w:lvl>
    <w:lvl w:ilvl="3" w:tplc="0AAE0E8E">
      <w:start w:val="1"/>
      <w:numFmt w:val="bullet"/>
      <w:lvlText w:val="•"/>
      <w:lvlJc w:val="left"/>
      <w:pPr>
        <w:ind w:left="3079" w:hanging="360"/>
      </w:pPr>
    </w:lvl>
    <w:lvl w:ilvl="4" w:tplc="C72EE1AC">
      <w:start w:val="1"/>
      <w:numFmt w:val="bullet"/>
      <w:lvlText w:val="•"/>
      <w:lvlJc w:val="left"/>
      <w:pPr>
        <w:ind w:left="4019" w:hanging="360"/>
      </w:pPr>
    </w:lvl>
    <w:lvl w:ilvl="5" w:tplc="097AFDCA">
      <w:start w:val="1"/>
      <w:numFmt w:val="bullet"/>
      <w:lvlText w:val="•"/>
      <w:lvlJc w:val="left"/>
      <w:pPr>
        <w:ind w:left="4959" w:hanging="360"/>
      </w:pPr>
    </w:lvl>
    <w:lvl w:ilvl="6" w:tplc="C610D724">
      <w:start w:val="1"/>
      <w:numFmt w:val="bullet"/>
      <w:lvlText w:val="•"/>
      <w:lvlJc w:val="left"/>
      <w:pPr>
        <w:ind w:left="5899" w:hanging="360"/>
      </w:pPr>
    </w:lvl>
    <w:lvl w:ilvl="7" w:tplc="1B6A2A7E">
      <w:start w:val="1"/>
      <w:numFmt w:val="bullet"/>
      <w:lvlText w:val="•"/>
      <w:lvlJc w:val="left"/>
      <w:pPr>
        <w:ind w:left="6839" w:hanging="360"/>
      </w:pPr>
    </w:lvl>
    <w:lvl w:ilvl="8" w:tplc="6FDA9D96">
      <w:start w:val="1"/>
      <w:numFmt w:val="bullet"/>
      <w:lvlText w:val="•"/>
      <w:lvlJc w:val="left"/>
      <w:pPr>
        <w:ind w:left="7779" w:hanging="360"/>
      </w:pPr>
    </w:lvl>
  </w:abstractNum>
  <w:abstractNum w:abstractNumId="1" w15:restartNumberingAfterBreak="0">
    <w:nsid w:val="72AB4B88"/>
    <w:multiLevelType w:val="hybridMultilevel"/>
    <w:tmpl w:val="DEA4BCD4"/>
    <w:lvl w:ilvl="0" w:tplc="D5E0777C">
      <w:start w:val="1"/>
      <w:numFmt w:val="decimal"/>
      <w:lvlText w:val="%1)"/>
      <w:lvlJc w:val="left"/>
      <w:pPr>
        <w:ind w:left="1080" w:hanging="360"/>
      </w:pPr>
      <w:rPr>
        <w:rFonts w:ascii="Arial" w:hAnsi="Arial" w:hint="default"/>
        <w:sz w:val="20"/>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596605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90992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74"/>
    <w:rsid w:val="000A0C90"/>
    <w:rsid w:val="000E5C9F"/>
    <w:rsid w:val="000F128D"/>
    <w:rsid w:val="00122F68"/>
    <w:rsid w:val="00125FF8"/>
    <w:rsid w:val="0013222E"/>
    <w:rsid w:val="00163F24"/>
    <w:rsid w:val="001D34CF"/>
    <w:rsid w:val="001E7513"/>
    <w:rsid w:val="00205714"/>
    <w:rsid w:val="00257BE5"/>
    <w:rsid w:val="002F759B"/>
    <w:rsid w:val="00315C36"/>
    <w:rsid w:val="00327210"/>
    <w:rsid w:val="00370A99"/>
    <w:rsid w:val="00381EA6"/>
    <w:rsid w:val="003C777A"/>
    <w:rsid w:val="003E2A99"/>
    <w:rsid w:val="00447C5F"/>
    <w:rsid w:val="004522C9"/>
    <w:rsid w:val="004877D2"/>
    <w:rsid w:val="004B70F3"/>
    <w:rsid w:val="004D7A11"/>
    <w:rsid w:val="005176AE"/>
    <w:rsid w:val="0055253A"/>
    <w:rsid w:val="005D06CB"/>
    <w:rsid w:val="005F395B"/>
    <w:rsid w:val="00607C4F"/>
    <w:rsid w:val="00671127"/>
    <w:rsid w:val="00681A88"/>
    <w:rsid w:val="006968E2"/>
    <w:rsid w:val="006A1AFF"/>
    <w:rsid w:val="006B6161"/>
    <w:rsid w:val="007354B9"/>
    <w:rsid w:val="00743632"/>
    <w:rsid w:val="007C3345"/>
    <w:rsid w:val="007E2E24"/>
    <w:rsid w:val="007F36F1"/>
    <w:rsid w:val="0083187B"/>
    <w:rsid w:val="008764E5"/>
    <w:rsid w:val="008869F8"/>
    <w:rsid w:val="008B1DA3"/>
    <w:rsid w:val="008C7C24"/>
    <w:rsid w:val="008E46DD"/>
    <w:rsid w:val="008E73BD"/>
    <w:rsid w:val="0094294B"/>
    <w:rsid w:val="00951D58"/>
    <w:rsid w:val="00952279"/>
    <w:rsid w:val="00977839"/>
    <w:rsid w:val="009E3F9F"/>
    <w:rsid w:val="00A341E8"/>
    <w:rsid w:val="00A97313"/>
    <w:rsid w:val="00AA45E9"/>
    <w:rsid w:val="00AB136F"/>
    <w:rsid w:val="00AB61DE"/>
    <w:rsid w:val="00B60DFF"/>
    <w:rsid w:val="00B66239"/>
    <w:rsid w:val="00BC54D4"/>
    <w:rsid w:val="00C05DBE"/>
    <w:rsid w:val="00C17BE9"/>
    <w:rsid w:val="00CA2015"/>
    <w:rsid w:val="00CA7B9A"/>
    <w:rsid w:val="00CD5B60"/>
    <w:rsid w:val="00D028FC"/>
    <w:rsid w:val="00E0438E"/>
    <w:rsid w:val="00E214B7"/>
    <w:rsid w:val="00E308CA"/>
    <w:rsid w:val="00E41E23"/>
    <w:rsid w:val="00E53778"/>
    <w:rsid w:val="00E658D3"/>
    <w:rsid w:val="00E74218"/>
    <w:rsid w:val="00E80184"/>
    <w:rsid w:val="00EA756C"/>
    <w:rsid w:val="00ED2B1C"/>
    <w:rsid w:val="00F72C09"/>
    <w:rsid w:val="00F83174"/>
    <w:rsid w:val="00F867E9"/>
    <w:rsid w:val="00FB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57445"/>
  <w15:chartTrackingRefBased/>
  <w15:docId w15:val="{13AA0F6A-3CE1-4950-9210-6815E543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74"/>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3174"/>
    <w:rPr>
      <w:sz w:val="24"/>
      <w:szCs w:val="24"/>
    </w:rPr>
  </w:style>
  <w:style w:type="character" w:customStyle="1" w:styleId="BodyTextChar">
    <w:name w:val="Body Text Char"/>
    <w:basedOn w:val="DefaultParagraphFont"/>
    <w:link w:val="BodyText"/>
    <w:uiPriority w:val="1"/>
    <w:rsid w:val="00F83174"/>
    <w:rPr>
      <w:rFonts w:ascii="Calibri" w:eastAsia="Calibri" w:hAnsi="Calibri" w:cs="Calibri"/>
      <w:sz w:val="24"/>
      <w:szCs w:val="24"/>
    </w:rPr>
  </w:style>
  <w:style w:type="paragraph" w:customStyle="1" w:styleId="TableParagraph">
    <w:name w:val="Table Paragraph"/>
    <w:basedOn w:val="Normal"/>
    <w:uiPriority w:val="1"/>
    <w:qFormat/>
    <w:rsid w:val="00F83174"/>
    <w:pPr>
      <w:spacing w:line="268" w:lineRule="exact"/>
    </w:pPr>
  </w:style>
  <w:style w:type="paragraph" w:styleId="Header">
    <w:name w:val="header"/>
    <w:basedOn w:val="Normal"/>
    <w:link w:val="HeaderChar"/>
    <w:uiPriority w:val="99"/>
    <w:unhideWhenUsed/>
    <w:rsid w:val="00681A88"/>
    <w:pPr>
      <w:tabs>
        <w:tab w:val="center" w:pos="4680"/>
        <w:tab w:val="right" w:pos="9360"/>
      </w:tabs>
    </w:pPr>
  </w:style>
  <w:style w:type="character" w:customStyle="1" w:styleId="HeaderChar">
    <w:name w:val="Header Char"/>
    <w:basedOn w:val="DefaultParagraphFont"/>
    <w:link w:val="Header"/>
    <w:uiPriority w:val="99"/>
    <w:rsid w:val="00681A88"/>
    <w:rPr>
      <w:rFonts w:ascii="Calibri" w:eastAsia="Calibri" w:hAnsi="Calibri" w:cs="Calibri"/>
    </w:rPr>
  </w:style>
  <w:style w:type="paragraph" w:styleId="Footer">
    <w:name w:val="footer"/>
    <w:basedOn w:val="Normal"/>
    <w:link w:val="FooterChar"/>
    <w:uiPriority w:val="99"/>
    <w:unhideWhenUsed/>
    <w:rsid w:val="00681A88"/>
    <w:pPr>
      <w:tabs>
        <w:tab w:val="center" w:pos="4680"/>
        <w:tab w:val="right" w:pos="9360"/>
      </w:tabs>
    </w:pPr>
  </w:style>
  <w:style w:type="character" w:customStyle="1" w:styleId="FooterChar">
    <w:name w:val="Footer Char"/>
    <w:basedOn w:val="DefaultParagraphFont"/>
    <w:link w:val="Footer"/>
    <w:uiPriority w:val="99"/>
    <w:rsid w:val="00681A88"/>
    <w:rPr>
      <w:rFonts w:ascii="Calibri" w:eastAsia="Calibri" w:hAnsi="Calibri" w:cs="Calibri"/>
    </w:rPr>
  </w:style>
  <w:style w:type="paragraph" w:styleId="ListParagraph">
    <w:name w:val="List Paragraph"/>
    <w:basedOn w:val="Normal"/>
    <w:uiPriority w:val="34"/>
    <w:qFormat/>
    <w:rsid w:val="002F759B"/>
    <w:pPr>
      <w:ind w:left="720"/>
      <w:contextualSpacing/>
    </w:pPr>
  </w:style>
  <w:style w:type="character" w:customStyle="1" w:styleId="fontstyle01">
    <w:name w:val="fontstyle01"/>
    <w:basedOn w:val="DefaultParagraphFont"/>
    <w:rsid w:val="008C7C24"/>
    <w:rPr>
      <w:rFonts w:ascii="Arial Nova" w:hAnsi="Arial Nova" w:hint="default"/>
      <w:b w:val="0"/>
      <w:bCs w:val="0"/>
      <w:i w:val="0"/>
      <w:iCs w:val="0"/>
      <w:color w:val="000000"/>
      <w:sz w:val="20"/>
      <w:szCs w:val="20"/>
    </w:rPr>
  </w:style>
  <w:style w:type="character" w:customStyle="1" w:styleId="fontstyle21">
    <w:name w:val="fontstyle21"/>
    <w:basedOn w:val="DefaultParagraphFont"/>
    <w:rsid w:val="008C7C24"/>
    <w:rPr>
      <w:rFonts w:ascii="Calibri" w:hAnsi="Calibri" w:cs="Calibri" w:hint="default"/>
      <w:b w:val="0"/>
      <w:bCs w:val="0"/>
      <w:i w:val="0"/>
      <w:iCs w:val="0"/>
      <w:color w:val="000000"/>
      <w:sz w:val="20"/>
      <w:szCs w:val="20"/>
    </w:rPr>
  </w:style>
  <w:style w:type="table" w:styleId="TableGrid">
    <w:name w:val="Table Grid"/>
    <w:basedOn w:val="TableNormal"/>
    <w:uiPriority w:val="39"/>
    <w:rsid w:val="00163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7B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A68CCCA-9606-4142-AF75-D59F571F5F42}"/>
      </w:docPartPr>
      <w:docPartBody>
        <w:p w:rsidR="00000000" w:rsidRDefault="006D6CDA">
          <w:r w:rsidRPr="004F641F">
            <w:rPr>
              <w:rStyle w:val="PlaceholderText"/>
            </w:rPr>
            <w:t>Click or tap here to enter text.</w:t>
          </w:r>
        </w:p>
      </w:docPartBody>
    </w:docPart>
    <w:docPart>
      <w:docPartPr>
        <w:name w:val="370EF325BEE549A78060A892ECFE8146"/>
        <w:category>
          <w:name w:val="General"/>
          <w:gallery w:val="placeholder"/>
        </w:category>
        <w:types>
          <w:type w:val="bbPlcHdr"/>
        </w:types>
        <w:behaviors>
          <w:behavior w:val="content"/>
        </w:behaviors>
        <w:guid w:val="{F1B0C144-7BEA-4EDE-A371-D1A7AA4D4AC9}"/>
      </w:docPartPr>
      <w:docPartBody>
        <w:p w:rsidR="00000000" w:rsidRDefault="006D6CDA" w:rsidP="006D6CDA">
          <w:pPr>
            <w:pStyle w:val="370EF325BEE549A78060A892ECFE8146"/>
          </w:pPr>
          <w:r w:rsidRPr="004F641F">
            <w:rPr>
              <w:rStyle w:val="PlaceholderText"/>
            </w:rPr>
            <w:t>Click or tap here to enter text.</w:t>
          </w:r>
        </w:p>
      </w:docPartBody>
    </w:docPart>
    <w:docPart>
      <w:docPartPr>
        <w:name w:val="145CC19F2EB0480DA2C5D5321F0C3C9D"/>
        <w:category>
          <w:name w:val="General"/>
          <w:gallery w:val="placeholder"/>
        </w:category>
        <w:types>
          <w:type w:val="bbPlcHdr"/>
        </w:types>
        <w:behaviors>
          <w:behavior w:val="content"/>
        </w:behaviors>
        <w:guid w:val="{E5B3E310-98F2-43DE-92E1-4729B3C199DA}"/>
      </w:docPartPr>
      <w:docPartBody>
        <w:p w:rsidR="00000000" w:rsidRDefault="006D6CDA" w:rsidP="006D6CDA">
          <w:pPr>
            <w:pStyle w:val="145CC19F2EB0480DA2C5D5321F0C3C9D"/>
          </w:pPr>
          <w:r w:rsidRPr="004F64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DA"/>
    <w:rsid w:val="006D6CDA"/>
    <w:rsid w:val="00B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CDA"/>
    <w:rPr>
      <w:color w:val="808080"/>
    </w:rPr>
  </w:style>
  <w:style w:type="paragraph" w:customStyle="1" w:styleId="370EF325BEE549A78060A892ECFE8146">
    <w:name w:val="370EF325BEE549A78060A892ECFE8146"/>
    <w:rsid w:val="006D6CDA"/>
  </w:style>
  <w:style w:type="paragraph" w:customStyle="1" w:styleId="145CC19F2EB0480DA2C5D5321F0C3C9D">
    <w:name w:val="145CC19F2EB0480DA2C5D5321F0C3C9D"/>
    <w:rsid w:val="006D6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903BD-5B8C-42B0-AD56-AAA408FB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Weissenberger</dc:creator>
  <cp:keywords/>
  <dc:description/>
  <cp:lastModifiedBy>Kathleen Weissenberger</cp:lastModifiedBy>
  <cp:revision>6</cp:revision>
  <dcterms:created xsi:type="dcterms:W3CDTF">2022-07-18T12:58:00Z</dcterms:created>
  <dcterms:modified xsi:type="dcterms:W3CDTF">2022-07-18T13:11:00Z</dcterms:modified>
</cp:coreProperties>
</file>