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6282A12" w14:textId="77777777" w:rsidR="005C5F1D" w:rsidRDefault="00407455" w:rsidP="005C5F1D">
      <w:pPr>
        <w:pStyle w:val="Default"/>
        <w:jc w:val="center"/>
        <w:rPr>
          <w:b/>
          <w:bCs/>
          <w:sz w:val="26"/>
          <w:szCs w:val="26"/>
        </w:rPr>
      </w:pPr>
      <w:r w:rsidRPr="005C5F1D">
        <w:rPr>
          <w:b/>
          <w:bCs/>
          <w:sz w:val="26"/>
          <w:szCs w:val="26"/>
        </w:rPr>
        <w:t>Infrastructure Projects</w:t>
      </w:r>
    </w:p>
    <w:p w14:paraId="285C223F" w14:textId="21EF58A3" w:rsidR="00407455" w:rsidRPr="005C5F1D" w:rsidRDefault="00407455" w:rsidP="005C5F1D">
      <w:pPr>
        <w:pStyle w:val="Default"/>
        <w:jc w:val="center"/>
        <w:rPr>
          <w:sz w:val="26"/>
          <w:szCs w:val="26"/>
        </w:rPr>
      </w:pPr>
      <w:r w:rsidRPr="005C5F1D">
        <w:rPr>
          <w:b/>
          <w:bCs/>
          <w:sz w:val="26"/>
          <w:szCs w:val="26"/>
        </w:rPr>
        <w:t xml:space="preserve"> Roads, Streets, Utilities, Walks, Parks, Landscaping</w:t>
      </w:r>
    </w:p>
    <w:p w14:paraId="066993A2" w14:textId="77777777" w:rsidR="005C5F1D" w:rsidRDefault="005C5F1D" w:rsidP="00407455">
      <w:pPr>
        <w:pStyle w:val="Default"/>
        <w:rPr>
          <w:sz w:val="23"/>
          <w:szCs w:val="23"/>
        </w:rPr>
      </w:pPr>
    </w:p>
    <w:p w14:paraId="1DF28F77" w14:textId="77777777" w:rsidR="005C5F1D" w:rsidRDefault="005C5F1D" w:rsidP="00407455">
      <w:pPr>
        <w:pStyle w:val="Default"/>
        <w:rPr>
          <w:sz w:val="23"/>
          <w:szCs w:val="23"/>
        </w:rPr>
      </w:pPr>
    </w:p>
    <w:p w14:paraId="719A95BD" w14:textId="1B516DEB" w:rsidR="00407455" w:rsidRDefault="00407455" w:rsidP="004074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Fill out and attach if your project is civil engineering, non-building/structure related, or not applicable for a Site &amp; Building Report. </w:t>
      </w:r>
    </w:p>
    <w:p w14:paraId="526F5F1B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5A07AEF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Is any environmental remediation needed? __Y __N </w:t>
      </w:r>
    </w:p>
    <w:p w14:paraId="4898DA6C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003288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How old is the road, street, walk, etc.? ___&lt;5yrs __5-10yrs __&gt;10 __N/A </w:t>
      </w:r>
    </w:p>
    <w:p w14:paraId="419F6851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B71CE42" w14:textId="77777777" w:rsidR="00407455" w:rsidRDefault="00407455" w:rsidP="00B13D3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>When were the last repairs, improvements, or replacement work for the proposed site completed? __&lt;5yrs __5-10yrs __&gt;10yrs __N/A</w:t>
      </w:r>
    </w:p>
    <w:p w14:paraId="780283DA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3894626" w14:textId="77777777" w:rsidR="00407455" w:rsidRDefault="00407455" w:rsidP="0040745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>Unusual Site Conditions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Check all that apply. </w:t>
      </w:r>
      <w:r>
        <w:rPr>
          <w:b/>
          <w:bCs/>
          <w:sz w:val="23"/>
          <w:szCs w:val="23"/>
        </w:rPr>
        <w:t xml:space="preserve">Submit supporting data </w:t>
      </w:r>
      <w:r>
        <w:rPr>
          <w:sz w:val="23"/>
          <w:szCs w:val="23"/>
        </w:rPr>
        <w:t xml:space="preserve">(map, etc.) for each item checked. Attach as 4.4EM </w:t>
      </w:r>
    </w:p>
    <w:p w14:paraId="1454CE57" w14:textId="77777777" w:rsidR="00407455" w:rsidRDefault="00407455" w:rsidP="00407455">
      <w:pPr>
        <w:pStyle w:val="Default"/>
        <w:rPr>
          <w:sz w:val="23"/>
          <w:szCs w:val="23"/>
        </w:rPr>
      </w:pPr>
    </w:p>
    <w:p w14:paraId="147C8B5E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sz w:val="22"/>
          <w:szCs w:val="22"/>
        </w:rPr>
        <w:t xml:space="preserve">Sediment/Soil Erosion __Easements ___Wetlands __Rock </w:t>
      </w:r>
    </w:p>
    <w:p w14:paraId="08FB4BA0" w14:textId="77777777" w:rsidR="00407455" w:rsidRDefault="00407455" w:rsidP="00407455">
      <w:pPr>
        <w:pStyle w:val="Default"/>
        <w:rPr>
          <w:sz w:val="22"/>
          <w:szCs w:val="22"/>
        </w:rPr>
      </w:pPr>
    </w:p>
    <w:p w14:paraId="2B90EEA0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Submit a FEMA Flood Insurance Rate Map</w:t>
      </w:r>
      <w:r>
        <w:rPr>
          <w:sz w:val="22"/>
          <w:szCs w:val="22"/>
        </w:rPr>
        <w:t>. All maps must be at a scale to clearly identify the project area and surrounding neighborhood(s). Attach as 4.4</w:t>
      </w:r>
      <w:r w:rsidR="009708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FEMA. </w:t>
      </w:r>
    </w:p>
    <w:p w14:paraId="721F3E1F" w14:textId="77777777" w:rsidR="00407455" w:rsidRDefault="00407455" w:rsidP="00407455">
      <w:pPr>
        <w:pStyle w:val="Default"/>
        <w:rPr>
          <w:sz w:val="22"/>
          <w:szCs w:val="22"/>
        </w:rPr>
      </w:pPr>
    </w:p>
    <w:p w14:paraId="339F2ED6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 any of the proposed work in a flood plain? ___100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___500</w:t>
      </w:r>
      <w:r w:rsidR="00E12E77">
        <w:rPr>
          <w:sz w:val="22"/>
          <w:szCs w:val="22"/>
        </w:rPr>
        <w:t xml:space="preserve"> Year</w:t>
      </w:r>
      <w:r>
        <w:rPr>
          <w:sz w:val="22"/>
          <w:szCs w:val="22"/>
        </w:rPr>
        <w:t xml:space="preserve"> ___F</w:t>
      </w:r>
      <w:r w:rsidR="00B13D33">
        <w:rPr>
          <w:sz w:val="22"/>
          <w:szCs w:val="22"/>
        </w:rPr>
        <w:t xml:space="preserve">lood </w:t>
      </w:r>
      <w:r>
        <w:rPr>
          <w:sz w:val="22"/>
          <w:szCs w:val="22"/>
        </w:rPr>
        <w:t xml:space="preserve">Way ___N </w:t>
      </w:r>
    </w:p>
    <w:p w14:paraId="7CD4A01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If yes, have you started the Flood Plain Eval</w:t>
      </w:r>
      <w:r w:rsidR="00E12E77">
        <w:rPr>
          <w:sz w:val="22"/>
          <w:szCs w:val="22"/>
        </w:rPr>
        <w:t>uation</w:t>
      </w:r>
      <w:r>
        <w:rPr>
          <w:sz w:val="22"/>
          <w:szCs w:val="22"/>
        </w:rPr>
        <w:t>/Cert</w:t>
      </w:r>
      <w:r w:rsidR="00E12E77">
        <w:rPr>
          <w:sz w:val="22"/>
          <w:szCs w:val="22"/>
        </w:rPr>
        <w:t>ification</w:t>
      </w:r>
      <w:r>
        <w:rPr>
          <w:sz w:val="22"/>
          <w:szCs w:val="22"/>
        </w:rPr>
        <w:t xml:space="preserve"> process? __Yes ___No </w:t>
      </w:r>
    </w:p>
    <w:p w14:paraId="040E2564" w14:textId="77777777" w:rsidR="00407455" w:rsidRDefault="00407455" w:rsidP="004074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yes, what is the status? ________________________________________________ </w:t>
      </w:r>
    </w:p>
    <w:p w14:paraId="2DBD2633" w14:textId="77777777" w:rsidR="00407455" w:rsidRDefault="00407455" w:rsidP="00407455">
      <w:pPr>
        <w:pStyle w:val="Default"/>
        <w:rPr>
          <w:b/>
          <w:sz w:val="22"/>
          <w:szCs w:val="22"/>
        </w:rPr>
      </w:pPr>
    </w:p>
    <w:p w14:paraId="4C6F4732" w14:textId="77777777" w:rsidR="00407455" w:rsidRDefault="00407455" w:rsidP="00407455">
      <w:pPr>
        <w:pStyle w:val="Default"/>
        <w:rPr>
          <w:sz w:val="22"/>
          <w:szCs w:val="22"/>
        </w:rPr>
      </w:pPr>
      <w:r w:rsidRPr="00C35BB3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Submit Photographs. </w:t>
      </w:r>
      <w:r>
        <w:rPr>
          <w:sz w:val="22"/>
          <w:szCs w:val="22"/>
        </w:rPr>
        <w:t xml:space="preserve">A minimum of six (6) existing conditions (if applicable). Attach as 4.4XPICS. </w:t>
      </w:r>
    </w:p>
    <w:p w14:paraId="640B2CBE" w14:textId="77777777" w:rsidR="00407455" w:rsidRDefault="00407455" w:rsidP="00407455">
      <w:pPr>
        <w:pStyle w:val="Default"/>
        <w:rPr>
          <w:sz w:val="22"/>
          <w:szCs w:val="22"/>
        </w:rPr>
      </w:pPr>
    </w:p>
    <w:p w14:paraId="1BC05E3A" w14:textId="77777777" w:rsidR="00407455" w:rsidRDefault="00407455" w:rsidP="00B13D33">
      <w:pPr>
        <w:pStyle w:val="Default"/>
      </w:pPr>
      <w:r w:rsidRPr="00C35BB3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Will the project expand existing public utilities? ___Yes ___No </w:t>
      </w:r>
      <w:r>
        <w:t>(e.g. Main sewer line or Main water line?)</w:t>
      </w:r>
    </w:p>
    <w:p w14:paraId="3DEB8B72" w14:textId="77777777" w:rsidR="00603F9A" w:rsidRPr="00512CF9" w:rsidRDefault="00603F9A" w:rsidP="00407455">
      <w:pPr>
        <w:autoSpaceDE w:val="0"/>
        <w:autoSpaceDN w:val="0"/>
        <w:adjustRightInd w:val="0"/>
        <w:rPr>
          <w:b/>
          <w:bCs/>
          <w:highlight w:val="yellow"/>
        </w:rPr>
      </w:pPr>
    </w:p>
    <w:p w14:paraId="10516CFC" w14:textId="77777777" w:rsidR="00603F9A" w:rsidRDefault="00603F9A" w:rsidP="00A10C6C">
      <w:pPr>
        <w:autoSpaceDE w:val="0"/>
        <w:autoSpaceDN w:val="0"/>
        <w:adjustRightInd w:val="0"/>
      </w:pPr>
    </w:p>
    <w:p w14:paraId="1ECEA77C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8FC12C4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968D76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61D2B9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681D31B7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0923B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0AC862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05A2D851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5351489B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05B5073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7A2A4C6D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43C2ED28" w14:textId="77777777" w:rsidR="00603F9A" w:rsidRDefault="00603F9A" w:rsidP="004B5882">
      <w:pPr>
        <w:autoSpaceDE w:val="0"/>
        <w:autoSpaceDN w:val="0"/>
        <w:adjustRightInd w:val="0"/>
        <w:jc w:val="center"/>
      </w:pPr>
    </w:p>
    <w:p w14:paraId="2810DF3D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A50FA7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7FA619EB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23D5963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69AFF1C" w14:textId="77777777" w:rsidR="00407455" w:rsidRDefault="00407455" w:rsidP="004B5882">
      <w:pPr>
        <w:autoSpaceDE w:val="0"/>
        <w:autoSpaceDN w:val="0"/>
        <w:adjustRightInd w:val="0"/>
        <w:jc w:val="center"/>
      </w:pPr>
    </w:p>
    <w:p w14:paraId="2339AE57" w14:textId="77777777" w:rsidR="00603F9A" w:rsidRDefault="00603F9A" w:rsidP="004B5882">
      <w:pPr>
        <w:autoSpaceDE w:val="0"/>
        <w:autoSpaceDN w:val="0"/>
        <w:adjustRightInd w:val="0"/>
        <w:jc w:val="center"/>
      </w:pPr>
    </w:p>
    <w:sectPr w:rsidR="00603F9A" w:rsidSect="00FA1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0841" w14:textId="77777777" w:rsidR="00BC4437" w:rsidRDefault="00BC4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43D" w14:textId="3BA4E33D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>2</w:t>
    </w:r>
    <w:r w:rsidR="00BC4437">
      <w:rPr>
        <w:rFonts w:ascii="Cambria" w:hAnsi="Cambria"/>
      </w:rPr>
      <w:t>2</w:t>
    </w:r>
    <w:r w:rsidR="0098319D">
      <w:rPr>
        <w:rFonts w:ascii="Cambria" w:hAnsi="Cambria"/>
      </w:rPr>
      <w:t xml:space="preserve">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CB19" w14:textId="77777777" w:rsidR="00BC4437" w:rsidRDefault="00BC4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7784" w14:textId="77777777" w:rsidR="00BC4437" w:rsidRDefault="00BC4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15EB" w14:textId="226152D8" w:rsidR="005C5F1D" w:rsidRPr="005C5F1D" w:rsidRDefault="005C5F1D" w:rsidP="005C5F1D">
    <w:pPr>
      <w:pStyle w:val="Default"/>
      <w:jc w:val="right"/>
      <w:rPr>
        <w:sz w:val="28"/>
        <w:szCs w:val="28"/>
      </w:rPr>
    </w:pPr>
    <w:r w:rsidRPr="0098319D">
      <w:rPr>
        <w:b/>
        <w:bCs/>
        <w:sz w:val="28"/>
        <w:szCs w:val="28"/>
      </w:rPr>
      <w:t xml:space="preserve">Exhibit 4.4.a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F563" w14:textId="77777777" w:rsidR="00BC4437" w:rsidRDefault="00BC4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EC9"/>
    <w:rsid w:val="00904DF7"/>
    <w:rsid w:val="00911A95"/>
    <w:rsid w:val="0092772F"/>
    <w:rsid w:val="00941606"/>
    <w:rsid w:val="0097081E"/>
    <w:rsid w:val="0098319D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4437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8d554644-35aa-4fa9-924c-73f8208ea6e5"/>
  </ds:schemaRefs>
</ds:datastoreItem>
</file>

<file path=customXml/itemProps2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BDE0F-6A10-42C9-AC06-BB1C80FA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Frazier, JaCinta</cp:lastModifiedBy>
  <cp:revision>3</cp:revision>
  <cp:lastPrinted>2011-02-14T19:57:00Z</cp:lastPrinted>
  <dcterms:created xsi:type="dcterms:W3CDTF">2019-11-24T17:45:00Z</dcterms:created>
  <dcterms:modified xsi:type="dcterms:W3CDTF">2022-03-24T19:23:00Z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