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48D15" w14:textId="7FAFE9AE" w:rsidR="000668BF" w:rsidRPr="00F32A4C" w:rsidRDefault="008E720C" w:rsidP="00C8134F">
      <w:pPr>
        <w:pStyle w:val="ListParagraph"/>
        <w:tabs>
          <w:tab w:val="center" w:pos="0"/>
          <w:tab w:val="left" w:pos="9920"/>
        </w:tabs>
        <w:jc w:val="center"/>
        <w:rPr>
          <w:sz w:val="28"/>
          <w:szCs w:val="28"/>
        </w:rPr>
      </w:pPr>
      <w:r w:rsidRPr="00F32A4C">
        <w:rPr>
          <w:b/>
          <w:bCs/>
          <w:sz w:val="28"/>
          <w:szCs w:val="28"/>
        </w:rPr>
        <w:t>Activity 8.3.1</w:t>
      </w:r>
      <w:r w:rsidR="007E152E" w:rsidRPr="00F32A4C">
        <w:rPr>
          <w:b/>
          <w:bCs/>
          <w:sz w:val="28"/>
          <w:szCs w:val="28"/>
        </w:rPr>
        <w:t xml:space="preserve"> </w:t>
      </w:r>
      <w:r w:rsidR="00967D09" w:rsidRPr="00F32A4C">
        <w:rPr>
          <w:b/>
          <w:sz w:val="28"/>
          <w:szCs w:val="28"/>
        </w:rPr>
        <w:t>Matrix Multiplication S</w:t>
      </w:r>
      <w:r w:rsidRPr="00F32A4C">
        <w:rPr>
          <w:b/>
          <w:sz w:val="28"/>
          <w:szCs w:val="28"/>
        </w:rPr>
        <w:t>cenario</w:t>
      </w:r>
      <w:r w:rsidR="00967D09" w:rsidRPr="00F32A4C">
        <w:rPr>
          <w:b/>
          <w:sz w:val="28"/>
          <w:szCs w:val="28"/>
        </w:rPr>
        <w:t>s</w:t>
      </w:r>
    </w:p>
    <w:p w14:paraId="5B5F60AE" w14:textId="77777777" w:rsidR="00BF512E" w:rsidRDefault="00BF512E" w:rsidP="00182E2E">
      <w:pPr>
        <w:rPr>
          <w:bCs/>
        </w:rPr>
      </w:pPr>
    </w:p>
    <w:p w14:paraId="7BBB7D5D" w14:textId="523E2CD2" w:rsidR="00967D09" w:rsidRDefault="008E720C" w:rsidP="00F32A4C">
      <w:pPr>
        <w:pStyle w:val="ListParagraph"/>
        <w:numPr>
          <w:ilvl w:val="0"/>
          <w:numId w:val="5"/>
        </w:numPr>
        <w:autoSpaceDE w:val="0"/>
        <w:autoSpaceDN w:val="0"/>
        <w:adjustRightInd w:val="0"/>
      </w:pPr>
      <w:r>
        <w:t>A building contractor constructs three</w:t>
      </w:r>
      <w:r w:rsidR="00967D09">
        <w:t xml:space="preserve"> different</w:t>
      </w:r>
      <w:r w:rsidRPr="00CB1BC2">
        <w:t xml:space="preserve"> models</w:t>
      </w:r>
      <w:r w:rsidR="00967D09">
        <w:t xml:space="preserve"> of homes</w:t>
      </w:r>
      <w:r w:rsidR="00FC4CB2">
        <w:t>:</w:t>
      </w:r>
      <w:r w:rsidR="00967D09">
        <w:t xml:space="preserve"> Colonial, Cape and </w:t>
      </w:r>
    </w:p>
    <w:p w14:paraId="5334A57E" w14:textId="4A53CE92" w:rsidR="008E720C" w:rsidRDefault="00967D09" w:rsidP="00F32A4C">
      <w:pPr>
        <w:autoSpaceDE w:val="0"/>
        <w:autoSpaceDN w:val="0"/>
        <w:adjustRightInd w:val="0"/>
        <w:ind w:left="1080"/>
      </w:pPr>
      <w:r>
        <w:t>Split Level. Th</w:t>
      </w:r>
      <w:r w:rsidR="00FC4CB2">
        <w:t>e contractor plans to build these homes</w:t>
      </w:r>
      <w:r>
        <w:t xml:space="preserve"> in three cities.</w:t>
      </w:r>
      <w:r w:rsidR="008E720C" w:rsidRPr="00CB1BC2">
        <w:t xml:space="preserve">  The following</w:t>
      </w:r>
      <w:r>
        <w:t xml:space="preserve"> </w:t>
      </w:r>
      <w:r w:rsidR="008E720C" w:rsidRPr="00CB1BC2">
        <w:t>table shows the num</w:t>
      </w:r>
      <w:r>
        <w:t>ber of each model to be</w:t>
      </w:r>
      <w:r w:rsidR="008E720C" w:rsidRPr="00CB1BC2">
        <w:t xml:space="preserve"> built in each</w:t>
      </w:r>
      <w:r w:rsidR="00FC4CB2">
        <w:t xml:space="preserve"> city.</w:t>
      </w:r>
    </w:p>
    <w:p w14:paraId="2E2486CA" w14:textId="77777777" w:rsidR="00FC4CB2" w:rsidRDefault="00FC4CB2" w:rsidP="00967D09">
      <w:pPr>
        <w:autoSpaceDE w:val="0"/>
        <w:autoSpaceDN w:val="0"/>
        <w:adjustRightInd w:val="0"/>
      </w:pPr>
    </w:p>
    <w:tbl>
      <w:tblPr>
        <w:tblStyle w:val="TableGrid"/>
        <w:tblW w:w="0" w:type="auto"/>
        <w:tblLook w:val="04A0" w:firstRow="1" w:lastRow="0" w:firstColumn="1" w:lastColumn="0" w:noHBand="0" w:noVBand="1"/>
      </w:tblPr>
      <w:tblGrid>
        <w:gridCol w:w="2106"/>
        <w:gridCol w:w="2107"/>
        <w:gridCol w:w="2107"/>
        <w:gridCol w:w="2107"/>
      </w:tblGrid>
      <w:tr w:rsidR="008E720C" w14:paraId="7A494200" w14:textId="77777777" w:rsidTr="0003176D">
        <w:tc>
          <w:tcPr>
            <w:tcW w:w="2106" w:type="dxa"/>
          </w:tcPr>
          <w:p w14:paraId="25BDB2C2" w14:textId="77777777" w:rsidR="008E720C" w:rsidRDefault="008E720C" w:rsidP="0003176D">
            <w:pPr>
              <w:autoSpaceDE w:val="0"/>
              <w:autoSpaceDN w:val="0"/>
              <w:adjustRightInd w:val="0"/>
              <w:jc w:val="center"/>
              <w:rPr>
                <w:rFonts w:ascii="Times New Roman" w:hAnsi="Times New Roman" w:cs="Times New Roman"/>
              </w:rPr>
            </w:pPr>
          </w:p>
        </w:tc>
        <w:tc>
          <w:tcPr>
            <w:tcW w:w="2107" w:type="dxa"/>
          </w:tcPr>
          <w:p w14:paraId="797F8A19" w14:textId="77777777" w:rsidR="008E720C" w:rsidRPr="00583303" w:rsidRDefault="008E720C" w:rsidP="0003176D">
            <w:pPr>
              <w:autoSpaceDE w:val="0"/>
              <w:autoSpaceDN w:val="0"/>
              <w:adjustRightInd w:val="0"/>
              <w:jc w:val="center"/>
              <w:rPr>
                <w:rFonts w:ascii="Times New Roman" w:hAnsi="Times New Roman" w:cs="Times New Roman"/>
                <w:color w:val="4F81BD" w:themeColor="accent1"/>
              </w:rPr>
            </w:pPr>
            <w:r w:rsidRPr="00583303">
              <w:rPr>
                <w:rFonts w:ascii="Times New Roman" w:hAnsi="Times New Roman" w:cs="Times New Roman"/>
                <w:color w:val="4F81BD" w:themeColor="accent1"/>
              </w:rPr>
              <w:t>Colonial</w:t>
            </w:r>
          </w:p>
        </w:tc>
        <w:tc>
          <w:tcPr>
            <w:tcW w:w="2107" w:type="dxa"/>
          </w:tcPr>
          <w:p w14:paraId="2CE1E82E" w14:textId="77777777" w:rsidR="008E720C" w:rsidRPr="00583303" w:rsidRDefault="008E720C" w:rsidP="0003176D">
            <w:pPr>
              <w:autoSpaceDE w:val="0"/>
              <w:autoSpaceDN w:val="0"/>
              <w:adjustRightInd w:val="0"/>
              <w:jc w:val="center"/>
              <w:rPr>
                <w:rFonts w:ascii="Times New Roman" w:hAnsi="Times New Roman" w:cs="Times New Roman"/>
                <w:color w:val="4F81BD" w:themeColor="accent1"/>
              </w:rPr>
            </w:pPr>
            <w:r w:rsidRPr="00583303">
              <w:rPr>
                <w:rFonts w:ascii="Times New Roman" w:hAnsi="Times New Roman" w:cs="Times New Roman"/>
                <w:color w:val="4F81BD" w:themeColor="accent1"/>
              </w:rPr>
              <w:t>Cape</w:t>
            </w:r>
          </w:p>
        </w:tc>
        <w:tc>
          <w:tcPr>
            <w:tcW w:w="2107" w:type="dxa"/>
          </w:tcPr>
          <w:p w14:paraId="7194F35E" w14:textId="77777777" w:rsidR="008E720C" w:rsidRPr="00583303" w:rsidRDefault="008E720C" w:rsidP="0003176D">
            <w:pPr>
              <w:autoSpaceDE w:val="0"/>
              <w:autoSpaceDN w:val="0"/>
              <w:adjustRightInd w:val="0"/>
              <w:jc w:val="center"/>
              <w:rPr>
                <w:rFonts w:ascii="Times New Roman" w:hAnsi="Times New Roman" w:cs="Times New Roman"/>
                <w:color w:val="4F81BD" w:themeColor="accent1"/>
              </w:rPr>
            </w:pPr>
            <w:r w:rsidRPr="00583303">
              <w:rPr>
                <w:rFonts w:ascii="Times New Roman" w:hAnsi="Times New Roman" w:cs="Times New Roman"/>
                <w:color w:val="4F81BD" w:themeColor="accent1"/>
              </w:rPr>
              <w:t>Split Level</w:t>
            </w:r>
          </w:p>
        </w:tc>
      </w:tr>
      <w:tr w:rsidR="008E720C" w14:paraId="0A8064C1" w14:textId="77777777" w:rsidTr="0003176D">
        <w:tc>
          <w:tcPr>
            <w:tcW w:w="2106" w:type="dxa"/>
          </w:tcPr>
          <w:p w14:paraId="6775E692" w14:textId="77777777" w:rsidR="008E720C" w:rsidRPr="00583303" w:rsidRDefault="008E720C" w:rsidP="0003176D">
            <w:pPr>
              <w:autoSpaceDE w:val="0"/>
              <w:autoSpaceDN w:val="0"/>
              <w:adjustRightInd w:val="0"/>
              <w:jc w:val="center"/>
              <w:rPr>
                <w:rFonts w:ascii="Times New Roman" w:hAnsi="Times New Roman" w:cs="Times New Roman"/>
                <w:color w:val="002060"/>
              </w:rPr>
            </w:pPr>
            <w:r w:rsidRPr="00583303">
              <w:rPr>
                <w:rFonts w:ascii="Times New Roman" w:hAnsi="Times New Roman" w:cs="Times New Roman"/>
                <w:color w:val="002060"/>
              </w:rPr>
              <w:t>Newington</w:t>
            </w:r>
          </w:p>
        </w:tc>
        <w:tc>
          <w:tcPr>
            <w:tcW w:w="2107" w:type="dxa"/>
          </w:tcPr>
          <w:p w14:paraId="311B5086" w14:textId="77777777" w:rsidR="008E720C" w:rsidRDefault="008E720C" w:rsidP="0003176D">
            <w:pPr>
              <w:autoSpaceDE w:val="0"/>
              <w:autoSpaceDN w:val="0"/>
              <w:adjustRightInd w:val="0"/>
              <w:jc w:val="center"/>
              <w:rPr>
                <w:rFonts w:ascii="Times New Roman" w:hAnsi="Times New Roman" w:cs="Times New Roman"/>
              </w:rPr>
            </w:pPr>
            <w:r>
              <w:rPr>
                <w:rFonts w:ascii="Times New Roman" w:hAnsi="Times New Roman" w:cs="Times New Roman"/>
              </w:rPr>
              <w:t>9</w:t>
            </w:r>
          </w:p>
        </w:tc>
        <w:tc>
          <w:tcPr>
            <w:tcW w:w="2107" w:type="dxa"/>
          </w:tcPr>
          <w:p w14:paraId="7FECE437" w14:textId="77777777" w:rsidR="008E720C" w:rsidRDefault="008E720C" w:rsidP="0003176D">
            <w:pPr>
              <w:autoSpaceDE w:val="0"/>
              <w:autoSpaceDN w:val="0"/>
              <w:adjustRightInd w:val="0"/>
              <w:jc w:val="center"/>
              <w:rPr>
                <w:rFonts w:ascii="Times New Roman" w:hAnsi="Times New Roman" w:cs="Times New Roman"/>
              </w:rPr>
            </w:pPr>
            <w:r>
              <w:rPr>
                <w:rFonts w:ascii="Times New Roman" w:hAnsi="Times New Roman" w:cs="Times New Roman"/>
              </w:rPr>
              <w:t>6</w:t>
            </w:r>
          </w:p>
        </w:tc>
        <w:tc>
          <w:tcPr>
            <w:tcW w:w="2107" w:type="dxa"/>
          </w:tcPr>
          <w:p w14:paraId="3DFC1362" w14:textId="77777777" w:rsidR="008E720C" w:rsidRDefault="008E720C" w:rsidP="0003176D">
            <w:pPr>
              <w:autoSpaceDE w:val="0"/>
              <w:autoSpaceDN w:val="0"/>
              <w:adjustRightInd w:val="0"/>
              <w:jc w:val="center"/>
              <w:rPr>
                <w:rFonts w:ascii="Times New Roman" w:hAnsi="Times New Roman" w:cs="Times New Roman"/>
              </w:rPr>
            </w:pPr>
            <w:r>
              <w:rPr>
                <w:rFonts w:ascii="Times New Roman" w:hAnsi="Times New Roman" w:cs="Times New Roman"/>
              </w:rPr>
              <w:t>2</w:t>
            </w:r>
          </w:p>
        </w:tc>
      </w:tr>
      <w:tr w:rsidR="008E720C" w14:paraId="569AAE1A" w14:textId="77777777" w:rsidTr="0003176D">
        <w:tc>
          <w:tcPr>
            <w:tcW w:w="2106" w:type="dxa"/>
          </w:tcPr>
          <w:p w14:paraId="7AA604E5" w14:textId="77777777" w:rsidR="008E720C" w:rsidRPr="00583303" w:rsidRDefault="008E720C" w:rsidP="0003176D">
            <w:pPr>
              <w:autoSpaceDE w:val="0"/>
              <w:autoSpaceDN w:val="0"/>
              <w:adjustRightInd w:val="0"/>
              <w:jc w:val="center"/>
              <w:rPr>
                <w:rFonts w:ascii="Times New Roman" w:hAnsi="Times New Roman" w:cs="Times New Roman"/>
                <w:color w:val="002060"/>
              </w:rPr>
            </w:pPr>
            <w:r w:rsidRPr="00583303">
              <w:rPr>
                <w:rFonts w:ascii="Times New Roman" w:hAnsi="Times New Roman" w:cs="Times New Roman"/>
                <w:color w:val="002060"/>
              </w:rPr>
              <w:t>New Britain</w:t>
            </w:r>
          </w:p>
        </w:tc>
        <w:tc>
          <w:tcPr>
            <w:tcW w:w="2107" w:type="dxa"/>
          </w:tcPr>
          <w:p w14:paraId="4E16BBA7" w14:textId="77777777" w:rsidR="008E720C" w:rsidRDefault="008E720C" w:rsidP="0003176D">
            <w:pPr>
              <w:autoSpaceDE w:val="0"/>
              <w:autoSpaceDN w:val="0"/>
              <w:adjustRightInd w:val="0"/>
              <w:jc w:val="center"/>
              <w:rPr>
                <w:rFonts w:ascii="Times New Roman" w:hAnsi="Times New Roman" w:cs="Times New Roman"/>
              </w:rPr>
            </w:pPr>
            <w:r>
              <w:rPr>
                <w:rFonts w:ascii="Times New Roman" w:hAnsi="Times New Roman" w:cs="Times New Roman"/>
              </w:rPr>
              <w:t>6</w:t>
            </w:r>
          </w:p>
        </w:tc>
        <w:tc>
          <w:tcPr>
            <w:tcW w:w="2107" w:type="dxa"/>
          </w:tcPr>
          <w:p w14:paraId="5929D640" w14:textId="77777777" w:rsidR="008E720C" w:rsidRDefault="008E720C" w:rsidP="0003176D">
            <w:pPr>
              <w:autoSpaceDE w:val="0"/>
              <w:autoSpaceDN w:val="0"/>
              <w:adjustRightInd w:val="0"/>
              <w:jc w:val="center"/>
              <w:rPr>
                <w:rFonts w:ascii="Times New Roman" w:hAnsi="Times New Roman" w:cs="Times New Roman"/>
              </w:rPr>
            </w:pPr>
            <w:r>
              <w:rPr>
                <w:rFonts w:ascii="Times New Roman" w:hAnsi="Times New Roman" w:cs="Times New Roman"/>
              </w:rPr>
              <w:t>8</w:t>
            </w:r>
          </w:p>
        </w:tc>
        <w:tc>
          <w:tcPr>
            <w:tcW w:w="2107" w:type="dxa"/>
          </w:tcPr>
          <w:p w14:paraId="350D3443" w14:textId="77777777" w:rsidR="008E720C" w:rsidRDefault="008E720C" w:rsidP="0003176D">
            <w:pPr>
              <w:autoSpaceDE w:val="0"/>
              <w:autoSpaceDN w:val="0"/>
              <w:adjustRightInd w:val="0"/>
              <w:jc w:val="center"/>
              <w:rPr>
                <w:rFonts w:ascii="Times New Roman" w:hAnsi="Times New Roman" w:cs="Times New Roman"/>
              </w:rPr>
            </w:pPr>
            <w:r>
              <w:rPr>
                <w:rFonts w:ascii="Times New Roman" w:hAnsi="Times New Roman" w:cs="Times New Roman"/>
              </w:rPr>
              <w:t>3</w:t>
            </w:r>
          </w:p>
        </w:tc>
      </w:tr>
      <w:tr w:rsidR="008E720C" w14:paraId="07EA1C27" w14:textId="77777777" w:rsidTr="0003176D">
        <w:tc>
          <w:tcPr>
            <w:tcW w:w="2106" w:type="dxa"/>
          </w:tcPr>
          <w:p w14:paraId="07160B64" w14:textId="77777777" w:rsidR="008E720C" w:rsidRPr="00583303" w:rsidRDefault="008E720C" w:rsidP="0003176D">
            <w:pPr>
              <w:autoSpaceDE w:val="0"/>
              <w:autoSpaceDN w:val="0"/>
              <w:adjustRightInd w:val="0"/>
              <w:jc w:val="center"/>
              <w:rPr>
                <w:rFonts w:ascii="Times New Roman" w:hAnsi="Times New Roman" w:cs="Times New Roman"/>
                <w:color w:val="002060"/>
              </w:rPr>
            </w:pPr>
            <w:r w:rsidRPr="00583303">
              <w:rPr>
                <w:rFonts w:ascii="Times New Roman" w:hAnsi="Times New Roman" w:cs="Times New Roman"/>
                <w:color w:val="002060"/>
              </w:rPr>
              <w:t>Southington</w:t>
            </w:r>
          </w:p>
        </w:tc>
        <w:tc>
          <w:tcPr>
            <w:tcW w:w="2107" w:type="dxa"/>
          </w:tcPr>
          <w:p w14:paraId="73BFBD0A" w14:textId="77777777" w:rsidR="008E720C" w:rsidRDefault="008E720C" w:rsidP="0003176D">
            <w:pPr>
              <w:autoSpaceDE w:val="0"/>
              <w:autoSpaceDN w:val="0"/>
              <w:adjustRightInd w:val="0"/>
              <w:jc w:val="center"/>
              <w:rPr>
                <w:rFonts w:ascii="Times New Roman" w:hAnsi="Times New Roman" w:cs="Times New Roman"/>
              </w:rPr>
            </w:pPr>
            <w:r>
              <w:rPr>
                <w:rFonts w:ascii="Times New Roman" w:hAnsi="Times New Roman" w:cs="Times New Roman"/>
              </w:rPr>
              <w:t>8</w:t>
            </w:r>
          </w:p>
        </w:tc>
        <w:tc>
          <w:tcPr>
            <w:tcW w:w="2107" w:type="dxa"/>
          </w:tcPr>
          <w:p w14:paraId="1DC40DF0" w14:textId="77777777" w:rsidR="008E720C" w:rsidRDefault="008E720C" w:rsidP="0003176D">
            <w:pPr>
              <w:autoSpaceDE w:val="0"/>
              <w:autoSpaceDN w:val="0"/>
              <w:adjustRightInd w:val="0"/>
              <w:jc w:val="center"/>
              <w:rPr>
                <w:rFonts w:ascii="Times New Roman" w:hAnsi="Times New Roman" w:cs="Times New Roman"/>
              </w:rPr>
            </w:pPr>
            <w:r>
              <w:rPr>
                <w:rFonts w:ascii="Times New Roman" w:hAnsi="Times New Roman" w:cs="Times New Roman"/>
              </w:rPr>
              <w:t>9</w:t>
            </w:r>
          </w:p>
        </w:tc>
        <w:tc>
          <w:tcPr>
            <w:tcW w:w="2107" w:type="dxa"/>
          </w:tcPr>
          <w:p w14:paraId="055779D9" w14:textId="77777777" w:rsidR="008E720C" w:rsidRDefault="008E720C" w:rsidP="0003176D">
            <w:pPr>
              <w:autoSpaceDE w:val="0"/>
              <w:autoSpaceDN w:val="0"/>
              <w:adjustRightInd w:val="0"/>
              <w:jc w:val="center"/>
              <w:rPr>
                <w:rFonts w:ascii="Times New Roman" w:hAnsi="Times New Roman" w:cs="Times New Roman"/>
              </w:rPr>
            </w:pPr>
            <w:r>
              <w:rPr>
                <w:rFonts w:ascii="Times New Roman" w:hAnsi="Times New Roman" w:cs="Times New Roman"/>
              </w:rPr>
              <w:t>4</w:t>
            </w:r>
          </w:p>
        </w:tc>
      </w:tr>
    </w:tbl>
    <w:p w14:paraId="3B46BEFD" w14:textId="77777777" w:rsidR="008E720C" w:rsidRPr="00CB1BC2" w:rsidRDefault="008E720C" w:rsidP="008E720C">
      <w:pPr>
        <w:autoSpaceDE w:val="0"/>
        <w:autoSpaceDN w:val="0"/>
        <w:adjustRightInd w:val="0"/>
      </w:pPr>
    </w:p>
    <w:p w14:paraId="2419B9F1" w14:textId="2F95C8AA" w:rsidR="008E720C" w:rsidRDefault="008E720C" w:rsidP="008E720C">
      <w:r>
        <w:t>Each model has a specific requirement for exterior windows and doors and bundles of sidin</w:t>
      </w:r>
      <w:r w:rsidR="0018010B">
        <w:t>g as listed in this table</w:t>
      </w:r>
      <w:r w:rsidR="00FC4CB2">
        <w:t>.</w:t>
      </w:r>
    </w:p>
    <w:p w14:paraId="4F7D695D" w14:textId="77777777" w:rsidR="00FC4CB2" w:rsidRDefault="00FC4CB2" w:rsidP="008E720C"/>
    <w:tbl>
      <w:tblPr>
        <w:tblStyle w:val="TableGrid"/>
        <w:tblW w:w="0" w:type="auto"/>
        <w:tblLook w:val="04A0" w:firstRow="1" w:lastRow="0" w:firstColumn="1" w:lastColumn="0" w:noHBand="0" w:noVBand="1"/>
      </w:tblPr>
      <w:tblGrid>
        <w:gridCol w:w="2106"/>
        <w:gridCol w:w="2107"/>
        <w:gridCol w:w="2107"/>
        <w:gridCol w:w="2107"/>
      </w:tblGrid>
      <w:tr w:rsidR="008E720C" w14:paraId="6D9B967E" w14:textId="77777777" w:rsidTr="0003176D">
        <w:tc>
          <w:tcPr>
            <w:tcW w:w="2106" w:type="dxa"/>
          </w:tcPr>
          <w:p w14:paraId="09FF17B7" w14:textId="77777777" w:rsidR="008E720C" w:rsidRDefault="008E720C" w:rsidP="0003176D">
            <w:pPr>
              <w:jc w:val="center"/>
              <w:rPr>
                <w:rFonts w:ascii="Times New Roman" w:hAnsi="Times New Roman" w:cs="Times New Roman"/>
              </w:rPr>
            </w:pPr>
          </w:p>
        </w:tc>
        <w:tc>
          <w:tcPr>
            <w:tcW w:w="2107" w:type="dxa"/>
          </w:tcPr>
          <w:p w14:paraId="1A3D6DB2" w14:textId="77777777" w:rsidR="008E720C" w:rsidRDefault="008E720C" w:rsidP="0003176D">
            <w:pPr>
              <w:jc w:val="center"/>
              <w:rPr>
                <w:rFonts w:ascii="Times New Roman" w:hAnsi="Times New Roman" w:cs="Times New Roman"/>
              </w:rPr>
            </w:pPr>
            <w:r>
              <w:rPr>
                <w:rFonts w:ascii="Times New Roman" w:hAnsi="Times New Roman" w:cs="Times New Roman"/>
              </w:rPr>
              <w:t>Windows</w:t>
            </w:r>
          </w:p>
        </w:tc>
        <w:tc>
          <w:tcPr>
            <w:tcW w:w="2107" w:type="dxa"/>
          </w:tcPr>
          <w:p w14:paraId="41A61191" w14:textId="77777777" w:rsidR="008E720C" w:rsidRDefault="008E720C" w:rsidP="0003176D">
            <w:pPr>
              <w:jc w:val="center"/>
              <w:rPr>
                <w:rFonts w:ascii="Times New Roman" w:hAnsi="Times New Roman" w:cs="Times New Roman"/>
              </w:rPr>
            </w:pPr>
            <w:r>
              <w:rPr>
                <w:rFonts w:ascii="Times New Roman" w:hAnsi="Times New Roman" w:cs="Times New Roman"/>
              </w:rPr>
              <w:t>Doors</w:t>
            </w:r>
          </w:p>
        </w:tc>
        <w:tc>
          <w:tcPr>
            <w:tcW w:w="2107" w:type="dxa"/>
          </w:tcPr>
          <w:p w14:paraId="1AFCC198" w14:textId="77777777" w:rsidR="008E720C" w:rsidRDefault="008E720C" w:rsidP="0003176D">
            <w:pPr>
              <w:jc w:val="center"/>
              <w:rPr>
                <w:rFonts w:ascii="Times New Roman" w:hAnsi="Times New Roman" w:cs="Times New Roman"/>
              </w:rPr>
            </w:pPr>
            <w:r>
              <w:rPr>
                <w:rFonts w:ascii="Times New Roman" w:hAnsi="Times New Roman" w:cs="Times New Roman"/>
              </w:rPr>
              <w:t>Siding Bundles</w:t>
            </w:r>
          </w:p>
        </w:tc>
      </w:tr>
      <w:tr w:rsidR="008E720C" w14:paraId="6065EE4A" w14:textId="77777777" w:rsidTr="0003176D">
        <w:tc>
          <w:tcPr>
            <w:tcW w:w="2106" w:type="dxa"/>
          </w:tcPr>
          <w:p w14:paraId="04E95B69" w14:textId="77777777" w:rsidR="008E720C" w:rsidRPr="00583303" w:rsidRDefault="008E720C" w:rsidP="0003176D">
            <w:pPr>
              <w:jc w:val="center"/>
              <w:rPr>
                <w:rFonts w:ascii="Times New Roman" w:hAnsi="Times New Roman" w:cs="Times New Roman"/>
                <w:color w:val="548DD4" w:themeColor="text2" w:themeTint="99"/>
              </w:rPr>
            </w:pPr>
            <w:r w:rsidRPr="00583303">
              <w:rPr>
                <w:rFonts w:ascii="Times New Roman" w:hAnsi="Times New Roman" w:cs="Times New Roman"/>
                <w:color w:val="548DD4" w:themeColor="text2" w:themeTint="99"/>
              </w:rPr>
              <w:t>Colonial</w:t>
            </w:r>
          </w:p>
        </w:tc>
        <w:tc>
          <w:tcPr>
            <w:tcW w:w="2107" w:type="dxa"/>
          </w:tcPr>
          <w:p w14:paraId="07647363" w14:textId="77777777" w:rsidR="008E720C" w:rsidRDefault="008E720C" w:rsidP="0003176D">
            <w:pPr>
              <w:jc w:val="center"/>
              <w:rPr>
                <w:rFonts w:ascii="Times New Roman" w:hAnsi="Times New Roman" w:cs="Times New Roman"/>
              </w:rPr>
            </w:pPr>
            <w:r>
              <w:rPr>
                <w:rFonts w:ascii="Times New Roman" w:hAnsi="Times New Roman" w:cs="Times New Roman"/>
              </w:rPr>
              <w:t>18</w:t>
            </w:r>
          </w:p>
        </w:tc>
        <w:tc>
          <w:tcPr>
            <w:tcW w:w="2107" w:type="dxa"/>
          </w:tcPr>
          <w:p w14:paraId="33AB3ED5" w14:textId="77777777" w:rsidR="008E720C" w:rsidRDefault="008E720C" w:rsidP="0003176D">
            <w:pPr>
              <w:jc w:val="center"/>
              <w:rPr>
                <w:rFonts w:ascii="Times New Roman" w:hAnsi="Times New Roman" w:cs="Times New Roman"/>
              </w:rPr>
            </w:pPr>
            <w:r>
              <w:rPr>
                <w:rFonts w:ascii="Times New Roman" w:hAnsi="Times New Roman" w:cs="Times New Roman"/>
              </w:rPr>
              <w:t>4</w:t>
            </w:r>
          </w:p>
        </w:tc>
        <w:tc>
          <w:tcPr>
            <w:tcW w:w="2107" w:type="dxa"/>
          </w:tcPr>
          <w:p w14:paraId="4B964F1D" w14:textId="77777777" w:rsidR="008E720C" w:rsidRDefault="008E720C" w:rsidP="0003176D">
            <w:pPr>
              <w:jc w:val="center"/>
              <w:rPr>
                <w:rFonts w:ascii="Times New Roman" w:hAnsi="Times New Roman" w:cs="Times New Roman"/>
              </w:rPr>
            </w:pPr>
            <w:r>
              <w:rPr>
                <w:rFonts w:ascii="Times New Roman" w:hAnsi="Times New Roman" w:cs="Times New Roman"/>
              </w:rPr>
              <w:t>12</w:t>
            </w:r>
          </w:p>
        </w:tc>
      </w:tr>
      <w:tr w:rsidR="008E720C" w14:paraId="5EECE8BF" w14:textId="77777777" w:rsidTr="0003176D">
        <w:tc>
          <w:tcPr>
            <w:tcW w:w="2106" w:type="dxa"/>
          </w:tcPr>
          <w:p w14:paraId="41737628" w14:textId="77777777" w:rsidR="008E720C" w:rsidRPr="00583303" w:rsidRDefault="008E720C" w:rsidP="0003176D">
            <w:pPr>
              <w:jc w:val="center"/>
              <w:rPr>
                <w:rFonts w:ascii="Times New Roman" w:hAnsi="Times New Roman" w:cs="Times New Roman"/>
                <w:color w:val="548DD4" w:themeColor="text2" w:themeTint="99"/>
              </w:rPr>
            </w:pPr>
            <w:r w:rsidRPr="00583303">
              <w:rPr>
                <w:rFonts w:ascii="Times New Roman" w:hAnsi="Times New Roman" w:cs="Times New Roman"/>
                <w:color w:val="548DD4" w:themeColor="text2" w:themeTint="99"/>
              </w:rPr>
              <w:t>Cape</w:t>
            </w:r>
          </w:p>
        </w:tc>
        <w:tc>
          <w:tcPr>
            <w:tcW w:w="2107" w:type="dxa"/>
          </w:tcPr>
          <w:p w14:paraId="0588BE3E" w14:textId="77777777" w:rsidR="008E720C" w:rsidRDefault="008E720C" w:rsidP="0003176D">
            <w:pPr>
              <w:jc w:val="center"/>
              <w:rPr>
                <w:rFonts w:ascii="Times New Roman" w:hAnsi="Times New Roman" w:cs="Times New Roman"/>
              </w:rPr>
            </w:pPr>
            <w:r>
              <w:rPr>
                <w:rFonts w:ascii="Times New Roman" w:hAnsi="Times New Roman" w:cs="Times New Roman"/>
              </w:rPr>
              <w:t>16</w:t>
            </w:r>
          </w:p>
        </w:tc>
        <w:tc>
          <w:tcPr>
            <w:tcW w:w="2107" w:type="dxa"/>
          </w:tcPr>
          <w:p w14:paraId="69F6FE9A" w14:textId="77777777" w:rsidR="008E720C" w:rsidRDefault="008E720C" w:rsidP="0003176D">
            <w:pPr>
              <w:jc w:val="center"/>
              <w:rPr>
                <w:rFonts w:ascii="Times New Roman" w:hAnsi="Times New Roman" w:cs="Times New Roman"/>
              </w:rPr>
            </w:pPr>
            <w:r>
              <w:rPr>
                <w:rFonts w:ascii="Times New Roman" w:hAnsi="Times New Roman" w:cs="Times New Roman"/>
              </w:rPr>
              <w:t>3</w:t>
            </w:r>
          </w:p>
        </w:tc>
        <w:tc>
          <w:tcPr>
            <w:tcW w:w="2107" w:type="dxa"/>
          </w:tcPr>
          <w:p w14:paraId="43924EFC" w14:textId="77777777" w:rsidR="008E720C" w:rsidRDefault="008E720C" w:rsidP="0003176D">
            <w:pPr>
              <w:jc w:val="center"/>
              <w:rPr>
                <w:rFonts w:ascii="Times New Roman" w:hAnsi="Times New Roman" w:cs="Times New Roman"/>
              </w:rPr>
            </w:pPr>
            <w:r>
              <w:rPr>
                <w:rFonts w:ascii="Times New Roman" w:hAnsi="Times New Roman" w:cs="Times New Roman"/>
              </w:rPr>
              <w:t>12</w:t>
            </w:r>
          </w:p>
        </w:tc>
      </w:tr>
      <w:tr w:rsidR="008E720C" w14:paraId="2906DEF2" w14:textId="77777777" w:rsidTr="0003176D">
        <w:tc>
          <w:tcPr>
            <w:tcW w:w="2106" w:type="dxa"/>
          </w:tcPr>
          <w:p w14:paraId="41A9C100" w14:textId="77777777" w:rsidR="008E720C" w:rsidRPr="00583303" w:rsidRDefault="008E720C" w:rsidP="0003176D">
            <w:pPr>
              <w:jc w:val="center"/>
              <w:rPr>
                <w:rFonts w:ascii="Times New Roman" w:hAnsi="Times New Roman" w:cs="Times New Roman"/>
                <w:color w:val="548DD4" w:themeColor="text2" w:themeTint="99"/>
              </w:rPr>
            </w:pPr>
            <w:r w:rsidRPr="00583303">
              <w:rPr>
                <w:rFonts w:ascii="Times New Roman" w:hAnsi="Times New Roman" w:cs="Times New Roman"/>
                <w:color w:val="548DD4" w:themeColor="text2" w:themeTint="99"/>
              </w:rPr>
              <w:t>Split Level</w:t>
            </w:r>
          </w:p>
        </w:tc>
        <w:tc>
          <w:tcPr>
            <w:tcW w:w="2107" w:type="dxa"/>
          </w:tcPr>
          <w:p w14:paraId="285E0022" w14:textId="77777777" w:rsidR="008E720C" w:rsidRDefault="008E720C" w:rsidP="0003176D">
            <w:pPr>
              <w:jc w:val="center"/>
              <w:rPr>
                <w:rFonts w:ascii="Times New Roman" w:hAnsi="Times New Roman" w:cs="Times New Roman"/>
              </w:rPr>
            </w:pPr>
            <w:r>
              <w:rPr>
                <w:rFonts w:ascii="Times New Roman" w:hAnsi="Times New Roman" w:cs="Times New Roman"/>
              </w:rPr>
              <w:t>14</w:t>
            </w:r>
          </w:p>
        </w:tc>
        <w:tc>
          <w:tcPr>
            <w:tcW w:w="2107" w:type="dxa"/>
          </w:tcPr>
          <w:p w14:paraId="3937D7BE" w14:textId="77777777" w:rsidR="008E720C" w:rsidRDefault="008E720C" w:rsidP="0003176D">
            <w:pPr>
              <w:jc w:val="center"/>
              <w:rPr>
                <w:rFonts w:ascii="Times New Roman" w:hAnsi="Times New Roman" w:cs="Times New Roman"/>
              </w:rPr>
            </w:pPr>
            <w:r>
              <w:rPr>
                <w:rFonts w:ascii="Times New Roman" w:hAnsi="Times New Roman" w:cs="Times New Roman"/>
              </w:rPr>
              <w:t>2</w:t>
            </w:r>
          </w:p>
        </w:tc>
        <w:tc>
          <w:tcPr>
            <w:tcW w:w="2107" w:type="dxa"/>
          </w:tcPr>
          <w:p w14:paraId="2E5C6120" w14:textId="77777777" w:rsidR="008E720C" w:rsidRDefault="008E720C" w:rsidP="0003176D">
            <w:pPr>
              <w:jc w:val="center"/>
              <w:rPr>
                <w:rFonts w:ascii="Times New Roman" w:hAnsi="Times New Roman" w:cs="Times New Roman"/>
              </w:rPr>
            </w:pPr>
            <w:r>
              <w:rPr>
                <w:rFonts w:ascii="Times New Roman" w:hAnsi="Times New Roman" w:cs="Times New Roman"/>
              </w:rPr>
              <w:t>10</w:t>
            </w:r>
          </w:p>
        </w:tc>
      </w:tr>
    </w:tbl>
    <w:p w14:paraId="07A3A6FC" w14:textId="77777777" w:rsidR="008E720C" w:rsidRDefault="008E720C" w:rsidP="008E720C"/>
    <w:p w14:paraId="44958317" w14:textId="2F7244B9" w:rsidR="00FC4CB2" w:rsidRDefault="00FC4CB2" w:rsidP="00F32A4C">
      <w:pPr>
        <w:pStyle w:val="ListParagraph"/>
        <w:numPr>
          <w:ilvl w:val="0"/>
          <w:numId w:val="6"/>
        </w:numPr>
        <w:rPr>
          <w:noProof/>
        </w:rPr>
      </w:pPr>
      <w:r>
        <w:t xml:space="preserve">Create a </w:t>
      </w:r>
      <w:r w:rsidRPr="00F32A4C">
        <w:rPr>
          <w:i/>
          <w:noProof/>
        </w:rPr>
        <w:t>3</w:t>
      </w:r>
      <w:r w:rsidRPr="00BB464E">
        <w:rPr>
          <w:noProof/>
        </w:rPr>
        <w:t xml:space="preserve"> × </w:t>
      </w:r>
      <w:r w:rsidRPr="00F32A4C">
        <w:rPr>
          <w:i/>
          <w:noProof/>
        </w:rPr>
        <w:t>3</w:t>
      </w:r>
      <w:r>
        <w:rPr>
          <w:noProof/>
        </w:rPr>
        <w:t xml:space="preserve"> matrix </w:t>
      </w:r>
      <w:r w:rsidRPr="00F32A4C">
        <w:rPr>
          <w:i/>
          <w:noProof/>
        </w:rPr>
        <w:t>H</w:t>
      </w:r>
      <w:r>
        <w:rPr>
          <w:noProof/>
        </w:rPr>
        <w:t xml:space="preserve"> to represent t</w:t>
      </w:r>
      <w:r w:rsidR="0018010B">
        <w:rPr>
          <w:noProof/>
        </w:rPr>
        <w:t>he data in the first table</w:t>
      </w:r>
      <w:r>
        <w:rPr>
          <w:noProof/>
        </w:rPr>
        <w:t xml:space="preserve">. </w:t>
      </w:r>
    </w:p>
    <w:p w14:paraId="56966FC7" w14:textId="77777777" w:rsidR="00FC4CB2" w:rsidRDefault="00FC4CB2" w:rsidP="008E720C">
      <w:pPr>
        <w:rPr>
          <w:noProof/>
        </w:rPr>
      </w:pPr>
    </w:p>
    <w:p w14:paraId="644B1828" w14:textId="158DBB97" w:rsidR="00FC4CB2" w:rsidRDefault="00FC4CB2" w:rsidP="008E720C">
      <w:pPr>
        <w:rPr>
          <w:color w:val="FF0000"/>
        </w:rPr>
      </w:pPr>
    </w:p>
    <w:p w14:paraId="7962572F" w14:textId="55C105C6" w:rsidR="00256EF3" w:rsidRDefault="00256EF3" w:rsidP="008E720C">
      <w:pPr>
        <w:rPr>
          <w:color w:val="FF0000"/>
        </w:rPr>
      </w:pPr>
    </w:p>
    <w:p w14:paraId="69075DE2" w14:textId="77777777" w:rsidR="00656D70" w:rsidRPr="00585901" w:rsidRDefault="00656D70" w:rsidP="008E720C">
      <w:pPr>
        <w:rPr>
          <w:color w:val="FF0000"/>
        </w:rPr>
      </w:pPr>
    </w:p>
    <w:p w14:paraId="547C9EE3" w14:textId="77777777" w:rsidR="00FC4CB2" w:rsidRDefault="00FC4CB2" w:rsidP="008E720C"/>
    <w:p w14:paraId="5049B490" w14:textId="087AE61A" w:rsidR="00FC4CB2" w:rsidRDefault="00352C94" w:rsidP="00F32A4C">
      <w:pPr>
        <w:pStyle w:val="ListParagraph"/>
        <w:numPr>
          <w:ilvl w:val="0"/>
          <w:numId w:val="6"/>
        </w:numPr>
      </w:pPr>
      <w:r>
        <w:t>The columns of</w:t>
      </w:r>
      <w:r w:rsidR="00FC4CB2">
        <w:t xml:space="preserve"> matrix</w:t>
      </w:r>
      <w:r>
        <w:t xml:space="preserve"> </w:t>
      </w:r>
      <w:r w:rsidRPr="00F32A4C">
        <w:rPr>
          <w:i/>
        </w:rPr>
        <w:t>H</w:t>
      </w:r>
      <w:r w:rsidR="00585901">
        <w:t xml:space="preserve"> </w:t>
      </w:r>
      <w:proofErr w:type="gramStart"/>
      <w:r w:rsidR="00585901">
        <w:t xml:space="preserve">represent  </w:t>
      </w:r>
      <w:r w:rsidR="00656D70">
        <w:t>_</w:t>
      </w:r>
      <w:proofErr w:type="gramEnd"/>
      <w:r w:rsidR="00656D70">
        <w:t>_____________________</w:t>
      </w:r>
      <w:r w:rsidR="00585901">
        <w:t xml:space="preserve">  </w:t>
      </w:r>
    </w:p>
    <w:p w14:paraId="4BE85AC8" w14:textId="77777777" w:rsidR="00FC4CB2" w:rsidRDefault="00FC4CB2" w:rsidP="008E720C"/>
    <w:p w14:paraId="2BEF8F36" w14:textId="57597F9E" w:rsidR="00FC4CB2" w:rsidRDefault="00FC4CB2" w:rsidP="00F32A4C">
      <w:pPr>
        <w:pStyle w:val="ListParagraph"/>
        <w:numPr>
          <w:ilvl w:val="0"/>
          <w:numId w:val="6"/>
        </w:numPr>
      </w:pPr>
      <w:r>
        <w:t xml:space="preserve">The rows of matrix </w:t>
      </w:r>
      <w:r w:rsidRPr="00F32A4C">
        <w:rPr>
          <w:i/>
        </w:rPr>
        <w:t>H</w:t>
      </w:r>
      <w:r w:rsidR="00585901">
        <w:t xml:space="preserve"> </w:t>
      </w:r>
      <w:proofErr w:type="gramStart"/>
      <w:r w:rsidR="00585901">
        <w:t xml:space="preserve">represent  </w:t>
      </w:r>
      <w:r w:rsidR="00656D70">
        <w:t>_</w:t>
      </w:r>
      <w:proofErr w:type="gramEnd"/>
      <w:r w:rsidR="00656D70">
        <w:t>__________________________</w:t>
      </w:r>
      <w:r w:rsidR="00585901">
        <w:t xml:space="preserve"> </w:t>
      </w:r>
    </w:p>
    <w:p w14:paraId="5C79C74F" w14:textId="77777777" w:rsidR="00352C94" w:rsidRDefault="00352C94" w:rsidP="008E720C"/>
    <w:p w14:paraId="46E00CFF" w14:textId="77777777" w:rsidR="00352C94" w:rsidRDefault="00352C94" w:rsidP="008E720C"/>
    <w:p w14:paraId="4B846AB8" w14:textId="6563FC19" w:rsidR="00352C94" w:rsidRDefault="00352C94" w:rsidP="00F32A4C">
      <w:pPr>
        <w:pStyle w:val="ListParagraph"/>
        <w:numPr>
          <w:ilvl w:val="0"/>
          <w:numId w:val="6"/>
        </w:numPr>
        <w:rPr>
          <w:noProof/>
        </w:rPr>
      </w:pPr>
      <w:r>
        <w:t xml:space="preserve">Create a </w:t>
      </w:r>
      <w:r w:rsidRPr="00F32A4C">
        <w:rPr>
          <w:i/>
          <w:noProof/>
        </w:rPr>
        <w:t>3</w:t>
      </w:r>
      <w:r w:rsidRPr="00BB464E">
        <w:rPr>
          <w:noProof/>
        </w:rPr>
        <w:t xml:space="preserve"> × </w:t>
      </w:r>
      <w:r w:rsidRPr="00F32A4C">
        <w:rPr>
          <w:i/>
          <w:noProof/>
        </w:rPr>
        <w:t>3</w:t>
      </w:r>
      <w:r>
        <w:rPr>
          <w:noProof/>
        </w:rPr>
        <w:t xml:space="preserve"> matrix </w:t>
      </w:r>
      <w:r w:rsidRPr="00F32A4C">
        <w:rPr>
          <w:i/>
          <w:noProof/>
        </w:rPr>
        <w:t>M</w:t>
      </w:r>
      <w:r>
        <w:rPr>
          <w:noProof/>
        </w:rPr>
        <w:t xml:space="preserve"> to represent th</w:t>
      </w:r>
      <w:r w:rsidR="0018010B">
        <w:rPr>
          <w:noProof/>
        </w:rPr>
        <w:t>e data in the second table</w:t>
      </w:r>
      <w:r>
        <w:rPr>
          <w:noProof/>
        </w:rPr>
        <w:t xml:space="preserve">. </w:t>
      </w:r>
    </w:p>
    <w:p w14:paraId="31FEFD98" w14:textId="77777777" w:rsidR="00352C94" w:rsidRDefault="00352C94" w:rsidP="00352C94">
      <w:pPr>
        <w:rPr>
          <w:noProof/>
        </w:rPr>
      </w:pPr>
    </w:p>
    <w:p w14:paraId="1E538783" w14:textId="1E69147B" w:rsidR="00352C94" w:rsidRDefault="00352C94" w:rsidP="00352C94">
      <w:pPr>
        <w:rPr>
          <w:color w:val="FF0000"/>
        </w:rPr>
      </w:pPr>
    </w:p>
    <w:p w14:paraId="40436782" w14:textId="77777777" w:rsidR="00656D70" w:rsidRDefault="00656D70" w:rsidP="00352C94">
      <w:pPr>
        <w:rPr>
          <w:color w:val="FF0000"/>
        </w:rPr>
      </w:pPr>
    </w:p>
    <w:p w14:paraId="25281EE6" w14:textId="77777777" w:rsidR="00256EF3" w:rsidRPr="00585901" w:rsidRDefault="00256EF3" w:rsidP="00352C94">
      <w:pPr>
        <w:rPr>
          <w:color w:val="FF0000"/>
        </w:rPr>
      </w:pPr>
    </w:p>
    <w:p w14:paraId="05827786" w14:textId="77777777" w:rsidR="00352C94" w:rsidRDefault="00352C94" w:rsidP="00352C94"/>
    <w:p w14:paraId="3FE4FF00" w14:textId="7830F5F4" w:rsidR="00352C94" w:rsidRPr="00256EF3" w:rsidRDefault="00352C94" w:rsidP="00902C16">
      <w:pPr>
        <w:pStyle w:val="ListParagraph"/>
        <w:numPr>
          <w:ilvl w:val="0"/>
          <w:numId w:val="6"/>
        </w:numPr>
      </w:pPr>
      <w:r>
        <w:t xml:space="preserve">The columns of matrix </w:t>
      </w:r>
      <w:r w:rsidRPr="00256EF3">
        <w:rPr>
          <w:i/>
        </w:rPr>
        <w:t>M</w:t>
      </w:r>
      <w:r>
        <w:t xml:space="preserve"> represent</w:t>
      </w:r>
      <w:r w:rsidR="00585901">
        <w:t xml:space="preserve"> </w:t>
      </w:r>
      <w:r w:rsidR="00656D70">
        <w:t>______________________</w:t>
      </w:r>
      <w:r w:rsidR="00585901">
        <w:t xml:space="preserve"> </w:t>
      </w:r>
      <w:r w:rsidR="00C8134F">
        <w:t xml:space="preserve">    </w:t>
      </w:r>
    </w:p>
    <w:p w14:paraId="04BD9E24" w14:textId="77777777" w:rsidR="00256EF3" w:rsidRDefault="00256EF3" w:rsidP="00256EF3"/>
    <w:p w14:paraId="4F177366" w14:textId="7CF09480" w:rsidR="00352C94" w:rsidRDefault="00352C94" w:rsidP="00F32A4C">
      <w:pPr>
        <w:pStyle w:val="ListParagraph"/>
        <w:numPr>
          <w:ilvl w:val="0"/>
          <w:numId w:val="6"/>
        </w:numPr>
      </w:pPr>
      <w:r>
        <w:t xml:space="preserve">The rows of matrix </w:t>
      </w:r>
      <w:r w:rsidRPr="00F32A4C">
        <w:rPr>
          <w:i/>
        </w:rPr>
        <w:t>M</w:t>
      </w:r>
      <w:r>
        <w:t xml:space="preserve"> represent</w:t>
      </w:r>
      <w:r w:rsidR="00585901">
        <w:t xml:space="preserve">   </w:t>
      </w:r>
      <w:r w:rsidR="00656D70">
        <w:t>__________________________</w:t>
      </w:r>
    </w:p>
    <w:p w14:paraId="1C5F70AD" w14:textId="77777777" w:rsidR="00352C94" w:rsidRPr="00FC4CB2" w:rsidRDefault="00352C94" w:rsidP="008E720C"/>
    <w:p w14:paraId="36D2E598" w14:textId="77777777" w:rsidR="00FC4CB2" w:rsidRDefault="00FC4CB2" w:rsidP="008E720C"/>
    <w:p w14:paraId="739B24C6" w14:textId="5F690084" w:rsidR="00066DED" w:rsidRDefault="00EB3359" w:rsidP="00F32A4C">
      <w:pPr>
        <w:pStyle w:val="ListParagraph"/>
        <w:numPr>
          <w:ilvl w:val="0"/>
          <w:numId w:val="6"/>
        </w:numPr>
      </w:pPr>
      <w:r>
        <w:t xml:space="preserve">Consider the product matrix </w:t>
      </w:r>
      <m:oMath>
        <m:r>
          <w:rPr>
            <w:rFonts w:ascii="Cambria Math" w:hAnsi="Cambria Math"/>
          </w:rPr>
          <m:t>HM=P</m:t>
        </m:r>
      </m:oMath>
      <w:r>
        <w:t xml:space="preserve">. </w:t>
      </w:r>
    </w:p>
    <w:p w14:paraId="19983467" w14:textId="77777777" w:rsidR="00EB3359" w:rsidRDefault="00EB3359" w:rsidP="008E720C"/>
    <w:p w14:paraId="7F1F0085" w14:textId="594D5D40" w:rsidR="00EB3359" w:rsidRDefault="00EB3359" w:rsidP="00C8134F">
      <w:pPr>
        <w:pStyle w:val="ListParagraph"/>
      </w:pPr>
      <w:r>
        <w:t xml:space="preserve">What size is matrix </w:t>
      </w:r>
      <w:r w:rsidRPr="00F32A4C">
        <w:rPr>
          <w:i/>
        </w:rPr>
        <w:t>HM</w:t>
      </w:r>
      <w:r>
        <w:t xml:space="preserve">? </w:t>
      </w:r>
      <w:r w:rsidR="00585901">
        <w:t xml:space="preserve">   </w:t>
      </w:r>
      <w:r w:rsidR="00656D70">
        <w:t>_______________</w:t>
      </w:r>
      <w:bookmarkStart w:id="0" w:name="_GoBack"/>
      <w:bookmarkEnd w:id="0"/>
    </w:p>
    <w:p w14:paraId="619684B5" w14:textId="77777777" w:rsidR="00EB3359" w:rsidRDefault="00EB3359" w:rsidP="008E720C"/>
    <w:p w14:paraId="24239C2A" w14:textId="77777777" w:rsidR="00EB3359" w:rsidRDefault="00EB3359" w:rsidP="008E720C"/>
    <w:p w14:paraId="1C4583C2" w14:textId="36BDAC32" w:rsidR="00C31DCB" w:rsidRDefault="0018010B" w:rsidP="00F32A4C">
      <w:pPr>
        <w:pStyle w:val="ListParagraph"/>
        <w:numPr>
          <w:ilvl w:val="0"/>
          <w:numId w:val="6"/>
        </w:numPr>
      </w:pPr>
      <w:r>
        <w:lastRenderedPageBreak/>
        <w:t xml:space="preserve">Looking at the procedure for finding </w:t>
      </w:r>
      <w:r w:rsidRPr="00F32A4C">
        <w:rPr>
          <w:i/>
        </w:rPr>
        <w:t>P,</w:t>
      </w:r>
      <w:r>
        <w:t xml:space="preserve"> w</w:t>
      </w:r>
      <w:r w:rsidRPr="0018010B">
        <w:t>hat</w:t>
      </w:r>
      <w:r>
        <w:t xml:space="preserve"> is the meaning of</w:t>
      </w:r>
      <w:r w:rsidR="00C31DCB">
        <w:t xml:space="preserve"> entry </w:t>
      </w:r>
      <m:oMath>
        <m:sSub>
          <m:sSubPr>
            <m:ctrlPr>
              <w:rPr>
                <w:rFonts w:ascii="Cambria Math" w:hAnsi="Cambria Math"/>
                <w:i/>
              </w:rPr>
            </m:ctrlPr>
          </m:sSubPr>
          <m:e>
            <m:r>
              <w:rPr>
                <w:rFonts w:ascii="Cambria Math" w:hAnsi="Cambria Math"/>
              </w:rPr>
              <m:t>p</m:t>
            </m:r>
          </m:e>
          <m:sub>
            <m:r>
              <w:rPr>
                <w:rFonts w:ascii="Cambria Math" w:hAnsi="Cambria Math"/>
              </w:rPr>
              <m:t>11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11</m:t>
            </m:r>
          </m:sub>
        </m:sSub>
        <m:sSub>
          <m:sSubPr>
            <m:ctrlPr>
              <w:rPr>
                <w:rFonts w:ascii="Cambria Math" w:hAnsi="Cambria Math"/>
                <w:i/>
              </w:rPr>
            </m:ctrlPr>
          </m:sSubPr>
          <m:e>
            <m:r>
              <w:rPr>
                <w:rFonts w:ascii="Cambria Math" w:hAnsi="Cambria Math"/>
              </w:rPr>
              <m:t>m</m:t>
            </m:r>
          </m:e>
          <m:sub>
            <m:r>
              <w:rPr>
                <w:rFonts w:ascii="Cambria Math" w:hAnsi="Cambria Math"/>
              </w:rPr>
              <m:t>11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12</m:t>
            </m:r>
          </m:sub>
        </m:sSub>
        <m:sSub>
          <m:sSubPr>
            <m:ctrlPr>
              <w:rPr>
                <w:rFonts w:ascii="Cambria Math" w:hAnsi="Cambria Math"/>
                <w:i/>
              </w:rPr>
            </m:ctrlPr>
          </m:sSubPr>
          <m:e>
            <m:r>
              <w:rPr>
                <w:rFonts w:ascii="Cambria Math" w:hAnsi="Cambria Math"/>
              </w:rPr>
              <m:t>m</m:t>
            </m:r>
          </m:e>
          <m:sub>
            <m:r>
              <w:rPr>
                <w:rFonts w:ascii="Cambria Math" w:hAnsi="Cambria Math"/>
              </w:rPr>
              <m:t>21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13</m:t>
            </m:r>
          </m:sub>
        </m:sSub>
        <m:sSub>
          <m:sSubPr>
            <m:ctrlPr>
              <w:rPr>
                <w:rFonts w:ascii="Cambria Math" w:hAnsi="Cambria Math"/>
                <w:i/>
              </w:rPr>
            </m:ctrlPr>
          </m:sSubPr>
          <m:e>
            <m:r>
              <w:rPr>
                <w:rFonts w:ascii="Cambria Math" w:hAnsi="Cambria Math"/>
              </w:rPr>
              <m:t>m</m:t>
            </m:r>
          </m:e>
          <m:sub>
            <m:r>
              <w:rPr>
                <w:rFonts w:ascii="Cambria Math" w:hAnsi="Cambria Math"/>
              </w:rPr>
              <m:t>31</m:t>
            </m:r>
          </m:sub>
        </m:sSub>
      </m:oMath>
      <w:r>
        <w:t>?</w:t>
      </w:r>
    </w:p>
    <w:p w14:paraId="7DDCBE5C" w14:textId="77777777" w:rsidR="0018010B" w:rsidRDefault="0018010B" w:rsidP="00C31DCB"/>
    <w:p w14:paraId="13900DF5" w14:textId="0488C870" w:rsidR="00EB3359" w:rsidRPr="007E55B8" w:rsidRDefault="00EB3359" w:rsidP="008E720C">
      <m:oMathPara>
        <m:oMath>
          <m:r>
            <w:rPr>
              <w:rFonts w:ascii="Cambria Math" w:hAnsi="Cambria Math"/>
            </w:rPr>
            <m:t>HM=</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h</m:t>
                        </m:r>
                      </m:e>
                      <m:sub>
                        <m:r>
                          <w:rPr>
                            <w:rFonts w:ascii="Cambria Math" w:hAnsi="Cambria Math"/>
                          </w:rPr>
                          <m:t>11</m:t>
                        </m:r>
                      </m:sub>
                    </m:sSub>
                  </m:e>
                  <m:e>
                    <m:sSub>
                      <m:sSubPr>
                        <m:ctrlPr>
                          <w:rPr>
                            <w:rFonts w:ascii="Cambria Math" w:hAnsi="Cambria Math"/>
                            <w:i/>
                          </w:rPr>
                        </m:ctrlPr>
                      </m:sSubPr>
                      <m:e>
                        <m:r>
                          <w:rPr>
                            <w:rFonts w:ascii="Cambria Math" w:hAnsi="Cambria Math"/>
                          </w:rPr>
                          <m:t>h</m:t>
                        </m:r>
                      </m:e>
                      <m:sub>
                        <m:r>
                          <w:rPr>
                            <w:rFonts w:ascii="Cambria Math" w:hAnsi="Cambria Math"/>
                          </w:rPr>
                          <m:t>12</m:t>
                        </m:r>
                      </m:sub>
                    </m:sSub>
                  </m:e>
                  <m:e>
                    <m:sSub>
                      <m:sSubPr>
                        <m:ctrlPr>
                          <w:rPr>
                            <w:rFonts w:ascii="Cambria Math" w:hAnsi="Cambria Math"/>
                            <w:i/>
                          </w:rPr>
                        </m:ctrlPr>
                      </m:sSubPr>
                      <m:e>
                        <m:r>
                          <w:rPr>
                            <w:rFonts w:ascii="Cambria Math" w:hAnsi="Cambria Math"/>
                          </w:rPr>
                          <m:t>h</m:t>
                        </m:r>
                      </m:e>
                      <m:sub>
                        <m:r>
                          <w:rPr>
                            <w:rFonts w:ascii="Cambria Math" w:hAnsi="Cambria Math"/>
                          </w:rPr>
                          <m:t>13</m:t>
                        </m:r>
                      </m:sub>
                    </m:sSub>
                  </m:e>
                </m:mr>
                <m:mr>
                  <m:e/>
                  <m:e/>
                  <m:e/>
                </m:mr>
                <m:mr>
                  <m:e/>
                  <m:e/>
                  <m:e/>
                </m:mr>
              </m:m>
            </m:e>
          </m:d>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m</m:t>
                        </m:r>
                      </m:e>
                      <m:sub>
                        <m:r>
                          <w:rPr>
                            <w:rFonts w:ascii="Cambria Math" w:hAnsi="Cambria Math"/>
                          </w:rPr>
                          <m:t>11</m:t>
                        </m:r>
                      </m:sub>
                    </m:sSub>
                  </m:e>
                  <m:e/>
                  <m:e/>
                </m:mr>
                <m:mr>
                  <m:e>
                    <m:sSub>
                      <m:sSubPr>
                        <m:ctrlPr>
                          <w:rPr>
                            <w:rFonts w:ascii="Cambria Math" w:hAnsi="Cambria Math"/>
                            <w:i/>
                          </w:rPr>
                        </m:ctrlPr>
                      </m:sSubPr>
                      <m:e>
                        <m:r>
                          <w:rPr>
                            <w:rFonts w:ascii="Cambria Math" w:hAnsi="Cambria Math"/>
                          </w:rPr>
                          <m:t>m</m:t>
                        </m:r>
                      </m:e>
                      <m:sub>
                        <m:r>
                          <w:rPr>
                            <w:rFonts w:ascii="Cambria Math" w:hAnsi="Cambria Math"/>
                          </w:rPr>
                          <m:t>21</m:t>
                        </m:r>
                      </m:sub>
                    </m:sSub>
                  </m:e>
                  <m:e/>
                  <m:e/>
                </m:mr>
                <m:mr>
                  <m:e>
                    <m:sSub>
                      <m:sSubPr>
                        <m:ctrlPr>
                          <w:rPr>
                            <w:rFonts w:ascii="Cambria Math" w:hAnsi="Cambria Math"/>
                            <w:i/>
                          </w:rPr>
                        </m:ctrlPr>
                      </m:sSubPr>
                      <m:e>
                        <m:r>
                          <w:rPr>
                            <w:rFonts w:ascii="Cambria Math" w:hAnsi="Cambria Math"/>
                          </w:rPr>
                          <m:t>m</m:t>
                        </m:r>
                      </m:e>
                      <m:sub>
                        <m:r>
                          <w:rPr>
                            <w:rFonts w:ascii="Cambria Math" w:hAnsi="Cambria Math"/>
                          </w:rPr>
                          <m:t>31</m:t>
                        </m:r>
                      </m:sub>
                    </m:sSub>
                  </m:e>
                  <m:e/>
                  <m:e/>
                </m:mr>
              </m:m>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p</m:t>
                        </m:r>
                      </m:e>
                      <m:sub>
                        <m:r>
                          <w:rPr>
                            <w:rFonts w:ascii="Cambria Math" w:hAnsi="Cambria Math"/>
                          </w:rPr>
                          <m:t>11</m:t>
                        </m:r>
                      </m:sub>
                    </m:sSub>
                  </m:e>
                  <m:e/>
                  <m:e/>
                </m:mr>
                <m:mr>
                  <m:e/>
                  <m:e/>
                  <m:e/>
                </m:mr>
                <m:mr>
                  <m:e/>
                  <m:e/>
                  <m:e/>
                </m:mr>
              </m:m>
            </m:e>
          </m:d>
          <m:r>
            <w:rPr>
              <w:rFonts w:ascii="Cambria Math" w:hAnsi="Cambria Math"/>
            </w:rPr>
            <m:t>=P</m:t>
          </m:r>
        </m:oMath>
      </m:oMathPara>
    </w:p>
    <w:p w14:paraId="37599F9F" w14:textId="77777777" w:rsidR="0018010B" w:rsidRDefault="0018010B" w:rsidP="008E720C"/>
    <w:p w14:paraId="044D6451" w14:textId="77777777" w:rsidR="0018010B" w:rsidRDefault="0018010B" w:rsidP="008E720C"/>
    <w:p w14:paraId="428DD1B8" w14:textId="77777777" w:rsidR="0018010B" w:rsidRDefault="0018010B" w:rsidP="008E720C"/>
    <w:p w14:paraId="21DEBD96" w14:textId="77777777" w:rsidR="00066DED" w:rsidRDefault="00066DED" w:rsidP="008E720C"/>
    <w:p w14:paraId="6DF0611A" w14:textId="77777777" w:rsidR="00C31DCB" w:rsidRDefault="00C31DCB" w:rsidP="008E720C"/>
    <w:p w14:paraId="39CA19E2" w14:textId="760CE794" w:rsidR="00C31DCB" w:rsidRDefault="00C31DCB" w:rsidP="00F32A4C">
      <w:pPr>
        <w:pStyle w:val="ListParagraph"/>
        <w:numPr>
          <w:ilvl w:val="0"/>
          <w:numId w:val="6"/>
        </w:numPr>
      </w:pPr>
      <w:r>
        <w:t xml:space="preserve">Rewrite the entries for matrices </w:t>
      </w:r>
      <w:r w:rsidRPr="00F32A4C">
        <w:rPr>
          <w:i/>
        </w:rPr>
        <w:t>H</w:t>
      </w:r>
      <w:r>
        <w:t xml:space="preserve"> and </w:t>
      </w:r>
      <w:r w:rsidRPr="00F32A4C">
        <w:rPr>
          <w:i/>
        </w:rPr>
        <w:t>M</w:t>
      </w:r>
      <w:r>
        <w:t xml:space="preserve"> next to each other below and then calculate the product matrix </w:t>
      </w:r>
      <w:r w:rsidRPr="00F32A4C">
        <w:rPr>
          <w:i/>
        </w:rPr>
        <w:t>P</w:t>
      </w:r>
      <w:r>
        <w:t>.</w:t>
      </w:r>
    </w:p>
    <w:p w14:paraId="194FBB1C" w14:textId="77777777" w:rsidR="00C31DCB" w:rsidRDefault="00C31DCB" w:rsidP="008E720C"/>
    <w:p w14:paraId="22C9EA01" w14:textId="6C92742B" w:rsidR="00C31DCB" w:rsidRPr="007E55B8" w:rsidRDefault="00C31DCB" w:rsidP="008E720C">
      <w:pPr>
        <w:rPr>
          <w:color w:val="FF0000"/>
        </w:rPr>
      </w:pPr>
    </w:p>
    <w:p w14:paraId="5FEA4846" w14:textId="77777777" w:rsidR="00E469A4" w:rsidRPr="00EB3359" w:rsidRDefault="00E469A4" w:rsidP="00E469A4">
      <m:oMathPara>
        <m:oMath>
          <m:r>
            <w:rPr>
              <w:rFonts w:ascii="Cambria Math" w:hAnsi="Cambria Math"/>
            </w:rPr>
            <m:t>HM=</m:t>
          </m:r>
          <m:d>
            <m:dPr>
              <m:begChr m:val="["/>
              <m:endChr m:val="]"/>
              <m:ctrlPr>
                <w:rPr>
                  <w:rFonts w:ascii="Cambria Math" w:hAnsi="Cambria Math"/>
                  <w:i/>
                </w:rPr>
              </m:ctrlPr>
            </m:dPr>
            <m:e>
              <m:m>
                <m:mPr>
                  <m:mcs>
                    <m:mc>
                      <m:mcPr>
                        <m:count m:val="3"/>
                        <m:mcJc m:val="center"/>
                      </m:mcPr>
                    </m:mc>
                  </m:mcs>
                  <m:ctrlPr>
                    <w:rPr>
                      <w:rFonts w:ascii="Cambria Math" w:hAnsi="Cambria Math"/>
                      <w:i/>
                    </w:rPr>
                  </m:ctrlPr>
                </m:mPr>
                <m:mr>
                  <m:e/>
                  <m:e/>
                  <m:e/>
                </m:mr>
                <m:mr>
                  <m:e/>
                  <m:e/>
                  <m:e/>
                </m:mr>
                <m:mr>
                  <m:e/>
                  <m:e/>
                  <m:e/>
                </m:mr>
              </m:m>
            </m:e>
          </m:d>
          <m:d>
            <m:dPr>
              <m:begChr m:val="["/>
              <m:endChr m:val="]"/>
              <m:ctrlPr>
                <w:rPr>
                  <w:rFonts w:ascii="Cambria Math" w:hAnsi="Cambria Math"/>
                  <w:i/>
                </w:rPr>
              </m:ctrlPr>
            </m:dPr>
            <m:e>
              <m:m>
                <m:mPr>
                  <m:mcs>
                    <m:mc>
                      <m:mcPr>
                        <m:count m:val="3"/>
                        <m:mcJc m:val="center"/>
                      </m:mcPr>
                    </m:mc>
                  </m:mcs>
                  <m:ctrlPr>
                    <w:rPr>
                      <w:rFonts w:ascii="Cambria Math" w:hAnsi="Cambria Math"/>
                      <w:i/>
                    </w:rPr>
                  </m:ctrlPr>
                </m:mPr>
                <m:mr>
                  <m:e/>
                  <m:e/>
                  <m:e/>
                </m:mr>
                <m:mr>
                  <m:e/>
                  <m:e/>
                  <m:e/>
                </m:mr>
                <m:mr>
                  <m:e/>
                  <m:e/>
                  <m:e/>
                </m:mr>
              </m:m>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e/>
                  <m:e/>
                </m:mr>
                <m:mr>
                  <m:e/>
                  <m:e/>
                  <m:e/>
                </m:mr>
                <m:mr>
                  <m:e/>
                  <m:e/>
                  <m:e/>
                </m:mr>
              </m:m>
            </m:e>
          </m:d>
          <m:r>
            <w:rPr>
              <w:rFonts w:ascii="Cambria Math" w:hAnsi="Cambria Math"/>
            </w:rPr>
            <m:t>=P</m:t>
          </m:r>
        </m:oMath>
      </m:oMathPara>
    </w:p>
    <w:p w14:paraId="497F94C6" w14:textId="6D02E4FC" w:rsidR="007E55B8" w:rsidRDefault="007E55B8" w:rsidP="008E720C"/>
    <w:p w14:paraId="23178146" w14:textId="5122378C" w:rsidR="007E55B8" w:rsidRDefault="007E55B8" w:rsidP="008E720C"/>
    <w:p w14:paraId="28B9D060" w14:textId="11C1B970" w:rsidR="007E55B8" w:rsidRDefault="007E55B8" w:rsidP="008E720C"/>
    <w:p w14:paraId="4FF3B5BC" w14:textId="77777777" w:rsidR="007E55B8" w:rsidRPr="007E55B8" w:rsidRDefault="007E55B8" w:rsidP="008E720C"/>
    <w:p w14:paraId="340E5D91" w14:textId="7AB17F92" w:rsidR="007141CC" w:rsidRPr="0018010B" w:rsidRDefault="0018010B" w:rsidP="00F32A4C">
      <w:pPr>
        <w:pStyle w:val="ListParagraph"/>
        <w:numPr>
          <w:ilvl w:val="0"/>
          <w:numId w:val="6"/>
        </w:numPr>
      </w:pPr>
      <w:r>
        <w:t xml:space="preserve">Write the entries for matrix </w:t>
      </w:r>
      <w:r w:rsidRPr="00F32A4C">
        <w:rPr>
          <w:i/>
        </w:rPr>
        <w:t>P</w:t>
      </w:r>
      <w:r>
        <w:t xml:space="preserve"> in the table below and then write headings in the rows and columns that explain the meanings of the entries.</w:t>
      </w:r>
    </w:p>
    <w:p w14:paraId="26284B29" w14:textId="77777777" w:rsidR="007141CC" w:rsidRDefault="007141CC" w:rsidP="008E720C"/>
    <w:tbl>
      <w:tblPr>
        <w:tblStyle w:val="TableGrid"/>
        <w:tblW w:w="0" w:type="auto"/>
        <w:tblLook w:val="04A0" w:firstRow="1" w:lastRow="0" w:firstColumn="1" w:lastColumn="0" w:noHBand="0" w:noVBand="1"/>
      </w:tblPr>
      <w:tblGrid>
        <w:gridCol w:w="2106"/>
        <w:gridCol w:w="2107"/>
        <w:gridCol w:w="2107"/>
        <w:gridCol w:w="2107"/>
      </w:tblGrid>
      <w:tr w:rsidR="00656D70" w14:paraId="32DF7CE8" w14:textId="77777777" w:rsidTr="00F96D4E">
        <w:tc>
          <w:tcPr>
            <w:tcW w:w="2106" w:type="dxa"/>
          </w:tcPr>
          <w:p w14:paraId="07E3A3C8" w14:textId="77777777" w:rsidR="00656D70" w:rsidRDefault="00656D70" w:rsidP="00F96D4E">
            <w:pPr>
              <w:autoSpaceDE w:val="0"/>
              <w:autoSpaceDN w:val="0"/>
              <w:adjustRightInd w:val="0"/>
              <w:jc w:val="center"/>
              <w:rPr>
                <w:rFonts w:ascii="Times New Roman" w:hAnsi="Times New Roman" w:cs="Times New Roman"/>
              </w:rPr>
            </w:pPr>
          </w:p>
        </w:tc>
        <w:tc>
          <w:tcPr>
            <w:tcW w:w="2107" w:type="dxa"/>
          </w:tcPr>
          <w:p w14:paraId="430EE9A7" w14:textId="77777777" w:rsidR="00656D70" w:rsidRDefault="00656D70" w:rsidP="00F96D4E">
            <w:pPr>
              <w:autoSpaceDE w:val="0"/>
              <w:autoSpaceDN w:val="0"/>
              <w:adjustRightInd w:val="0"/>
              <w:rPr>
                <w:rFonts w:ascii="Times New Roman" w:hAnsi="Times New Roman" w:cs="Times New Roman"/>
              </w:rPr>
            </w:pPr>
          </w:p>
        </w:tc>
        <w:tc>
          <w:tcPr>
            <w:tcW w:w="2107" w:type="dxa"/>
          </w:tcPr>
          <w:p w14:paraId="2E2675C6" w14:textId="77777777" w:rsidR="00656D70" w:rsidRDefault="00656D70" w:rsidP="00F96D4E">
            <w:pPr>
              <w:autoSpaceDE w:val="0"/>
              <w:autoSpaceDN w:val="0"/>
              <w:adjustRightInd w:val="0"/>
              <w:rPr>
                <w:rFonts w:ascii="Times New Roman" w:hAnsi="Times New Roman" w:cs="Times New Roman"/>
              </w:rPr>
            </w:pPr>
          </w:p>
        </w:tc>
        <w:tc>
          <w:tcPr>
            <w:tcW w:w="2107" w:type="dxa"/>
          </w:tcPr>
          <w:p w14:paraId="1480F90F" w14:textId="77777777" w:rsidR="00656D70" w:rsidRDefault="00656D70" w:rsidP="00F96D4E">
            <w:pPr>
              <w:autoSpaceDE w:val="0"/>
              <w:autoSpaceDN w:val="0"/>
              <w:adjustRightInd w:val="0"/>
              <w:rPr>
                <w:rFonts w:ascii="Times New Roman" w:hAnsi="Times New Roman" w:cs="Times New Roman"/>
              </w:rPr>
            </w:pPr>
          </w:p>
        </w:tc>
      </w:tr>
      <w:tr w:rsidR="00656D70" w14:paraId="06706539" w14:textId="77777777" w:rsidTr="00F96D4E">
        <w:tc>
          <w:tcPr>
            <w:tcW w:w="2106" w:type="dxa"/>
          </w:tcPr>
          <w:p w14:paraId="42C79C8F" w14:textId="77777777" w:rsidR="00656D70" w:rsidRDefault="00656D70" w:rsidP="00F96D4E">
            <w:pPr>
              <w:autoSpaceDE w:val="0"/>
              <w:autoSpaceDN w:val="0"/>
              <w:adjustRightInd w:val="0"/>
              <w:jc w:val="center"/>
              <w:rPr>
                <w:rFonts w:ascii="Times New Roman" w:hAnsi="Times New Roman" w:cs="Times New Roman"/>
              </w:rPr>
            </w:pPr>
          </w:p>
        </w:tc>
        <w:tc>
          <w:tcPr>
            <w:tcW w:w="2107" w:type="dxa"/>
          </w:tcPr>
          <w:p w14:paraId="7ECDF057" w14:textId="77777777" w:rsidR="00656D70" w:rsidRPr="0018010B" w:rsidRDefault="00656D70"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11</m:t>
                    </m:r>
                  </m:sub>
                </m:sSub>
                <m:r>
                  <w:rPr>
                    <w:rFonts w:ascii="Cambria Math" w:hAnsi="Cambria Math"/>
                  </w:rPr>
                  <m:t>=</m:t>
                </m:r>
              </m:oMath>
            </m:oMathPara>
          </w:p>
        </w:tc>
        <w:tc>
          <w:tcPr>
            <w:tcW w:w="2107" w:type="dxa"/>
          </w:tcPr>
          <w:p w14:paraId="3D8A2401" w14:textId="77777777" w:rsidR="00656D70" w:rsidRPr="0018010B" w:rsidRDefault="00656D70"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12</m:t>
                    </m:r>
                  </m:sub>
                </m:sSub>
                <m:r>
                  <w:rPr>
                    <w:rFonts w:ascii="Cambria Math" w:hAnsi="Cambria Math"/>
                  </w:rPr>
                  <m:t>=</m:t>
                </m:r>
              </m:oMath>
            </m:oMathPara>
          </w:p>
        </w:tc>
        <w:tc>
          <w:tcPr>
            <w:tcW w:w="2107" w:type="dxa"/>
          </w:tcPr>
          <w:p w14:paraId="77941180" w14:textId="77777777" w:rsidR="00656D70" w:rsidRPr="0018010B" w:rsidRDefault="00656D70"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13</m:t>
                    </m:r>
                  </m:sub>
                </m:sSub>
                <m:r>
                  <w:rPr>
                    <w:rFonts w:ascii="Cambria Math" w:hAnsi="Cambria Math"/>
                  </w:rPr>
                  <m:t>=</m:t>
                </m:r>
              </m:oMath>
            </m:oMathPara>
          </w:p>
        </w:tc>
      </w:tr>
      <w:tr w:rsidR="00656D70" w14:paraId="5710CA5F" w14:textId="77777777" w:rsidTr="00F96D4E">
        <w:tc>
          <w:tcPr>
            <w:tcW w:w="2106" w:type="dxa"/>
          </w:tcPr>
          <w:p w14:paraId="20E7E9CA" w14:textId="77777777" w:rsidR="00656D70" w:rsidRDefault="00656D70" w:rsidP="00F96D4E">
            <w:pPr>
              <w:autoSpaceDE w:val="0"/>
              <w:autoSpaceDN w:val="0"/>
              <w:adjustRightInd w:val="0"/>
              <w:jc w:val="center"/>
              <w:rPr>
                <w:rFonts w:ascii="Times New Roman" w:hAnsi="Times New Roman" w:cs="Times New Roman"/>
              </w:rPr>
            </w:pPr>
          </w:p>
        </w:tc>
        <w:tc>
          <w:tcPr>
            <w:tcW w:w="2107" w:type="dxa"/>
          </w:tcPr>
          <w:p w14:paraId="7C00B90E" w14:textId="77777777" w:rsidR="00656D70" w:rsidRPr="0018010B" w:rsidRDefault="00656D70"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21</m:t>
                    </m:r>
                  </m:sub>
                </m:sSub>
                <m:r>
                  <w:rPr>
                    <w:rFonts w:ascii="Cambria Math" w:hAnsi="Cambria Math"/>
                  </w:rPr>
                  <m:t>=</m:t>
                </m:r>
              </m:oMath>
            </m:oMathPara>
          </w:p>
        </w:tc>
        <w:tc>
          <w:tcPr>
            <w:tcW w:w="2107" w:type="dxa"/>
          </w:tcPr>
          <w:p w14:paraId="42C843A6" w14:textId="77777777" w:rsidR="00656D70" w:rsidRPr="0018010B" w:rsidRDefault="00656D70"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22</m:t>
                    </m:r>
                  </m:sub>
                </m:sSub>
                <m:r>
                  <w:rPr>
                    <w:rFonts w:ascii="Cambria Math" w:hAnsi="Cambria Math"/>
                  </w:rPr>
                  <m:t>=</m:t>
                </m:r>
              </m:oMath>
            </m:oMathPara>
          </w:p>
        </w:tc>
        <w:tc>
          <w:tcPr>
            <w:tcW w:w="2107" w:type="dxa"/>
          </w:tcPr>
          <w:p w14:paraId="17D810FF" w14:textId="77777777" w:rsidR="00656D70" w:rsidRPr="0018010B" w:rsidRDefault="00656D70"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23</m:t>
                    </m:r>
                  </m:sub>
                </m:sSub>
                <m:r>
                  <w:rPr>
                    <w:rFonts w:ascii="Cambria Math" w:hAnsi="Cambria Math"/>
                  </w:rPr>
                  <m:t>=</m:t>
                </m:r>
              </m:oMath>
            </m:oMathPara>
          </w:p>
        </w:tc>
      </w:tr>
      <w:tr w:rsidR="00656D70" w14:paraId="7BED246B" w14:textId="77777777" w:rsidTr="00F96D4E">
        <w:tc>
          <w:tcPr>
            <w:tcW w:w="2106" w:type="dxa"/>
          </w:tcPr>
          <w:p w14:paraId="3A308025" w14:textId="77777777" w:rsidR="00656D70" w:rsidRDefault="00656D70" w:rsidP="00F96D4E">
            <w:pPr>
              <w:autoSpaceDE w:val="0"/>
              <w:autoSpaceDN w:val="0"/>
              <w:adjustRightInd w:val="0"/>
              <w:jc w:val="center"/>
              <w:rPr>
                <w:rFonts w:ascii="Times New Roman" w:hAnsi="Times New Roman" w:cs="Times New Roman"/>
              </w:rPr>
            </w:pPr>
          </w:p>
        </w:tc>
        <w:tc>
          <w:tcPr>
            <w:tcW w:w="2107" w:type="dxa"/>
          </w:tcPr>
          <w:p w14:paraId="71B0D8EA" w14:textId="77777777" w:rsidR="00656D70" w:rsidRPr="0018010B" w:rsidRDefault="00656D70"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31</m:t>
                    </m:r>
                  </m:sub>
                </m:sSub>
                <m:r>
                  <w:rPr>
                    <w:rFonts w:ascii="Cambria Math" w:hAnsi="Cambria Math"/>
                  </w:rPr>
                  <m:t>=</m:t>
                </m:r>
              </m:oMath>
            </m:oMathPara>
          </w:p>
        </w:tc>
        <w:tc>
          <w:tcPr>
            <w:tcW w:w="2107" w:type="dxa"/>
          </w:tcPr>
          <w:p w14:paraId="287E822B" w14:textId="77777777" w:rsidR="00656D70" w:rsidRPr="0018010B" w:rsidRDefault="00656D70"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32</m:t>
                    </m:r>
                  </m:sub>
                </m:sSub>
                <m:r>
                  <w:rPr>
                    <w:rFonts w:ascii="Cambria Math" w:hAnsi="Cambria Math"/>
                  </w:rPr>
                  <m:t>=</m:t>
                </m:r>
              </m:oMath>
            </m:oMathPara>
          </w:p>
        </w:tc>
        <w:tc>
          <w:tcPr>
            <w:tcW w:w="2107" w:type="dxa"/>
          </w:tcPr>
          <w:p w14:paraId="18547A86" w14:textId="77777777" w:rsidR="00656D70" w:rsidRPr="0018010B" w:rsidRDefault="00656D70"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p</m:t>
                    </m:r>
                  </m:e>
                  <m:sub>
                    <m:r>
                      <w:rPr>
                        <w:rFonts w:ascii="Cambria Math" w:hAnsi="Cambria Math"/>
                      </w:rPr>
                      <m:t>33</m:t>
                    </m:r>
                  </m:sub>
                </m:sSub>
                <m:r>
                  <w:rPr>
                    <w:rFonts w:ascii="Cambria Math" w:hAnsi="Cambria Math"/>
                  </w:rPr>
                  <m:t>=</m:t>
                </m:r>
              </m:oMath>
            </m:oMathPara>
          </w:p>
        </w:tc>
      </w:tr>
    </w:tbl>
    <w:p w14:paraId="1A7ACB82" w14:textId="0B612623" w:rsidR="00656D70" w:rsidRDefault="00656D70" w:rsidP="008E720C"/>
    <w:p w14:paraId="2295DD13" w14:textId="77777777" w:rsidR="00FC4CB2" w:rsidRDefault="00FC4CB2">
      <w:pPr>
        <w:rPr>
          <w:bCs/>
        </w:rPr>
      </w:pPr>
    </w:p>
    <w:p w14:paraId="30457508" w14:textId="77777777" w:rsidR="00452D32" w:rsidRDefault="00452D32">
      <w:pPr>
        <w:rPr>
          <w:bCs/>
        </w:rPr>
      </w:pPr>
    </w:p>
    <w:p w14:paraId="73A76F95" w14:textId="4E0027A2" w:rsidR="00452D32" w:rsidRPr="00F32A4C" w:rsidRDefault="000504CF" w:rsidP="00F32A4C">
      <w:pPr>
        <w:pStyle w:val="ListParagraph"/>
        <w:numPr>
          <w:ilvl w:val="0"/>
          <w:numId w:val="6"/>
        </w:numPr>
        <w:rPr>
          <w:bCs/>
        </w:rPr>
      </w:pPr>
      <w:r w:rsidRPr="00F32A4C">
        <w:rPr>
          <w:bCs/>
        </w:rPr>
        <w:t>When multiplying the</w:t>
      </w:r>
      <w:r w:rsidR="00452D32" w:rsidRPr="00F32A4C">
        <w:rPr>
          <w:bCs/>
        </w:rPr>
        <w:t xml:space="preserve"> two matrices </w:t>
      </w:r>
      <w:r w:rsidRPr="00F32A4C">
        <w:rPr>
          <w:bCs/>
          <w:i/>
        </w:rPr>
        <w:t>H</w:t>
      </w:r>
      <w:r w:rsidR="00452D32" w:rsidRPr="00F32A4C">
        <w:rPr>
          <w:bCs/>
        </w:rPr>
        <w:t xml:space="preserve"> and </w:t>
      </w:r>
      <w:r w:rsidRPr="00F32A4C">
        <w:rPr>
          <w:bCs/>
          <w:i/>
        </w:rPr>
        <w:t>M</w:t>
      </w:r>
      <w:r w:rsidR="00452D32" w:rsidRPr="00F32A4C">
        <w:rPr>
          <w:bCs/>
        </w:rPr>
        <w:t xml:space="preserve">, what is the meaning of the rows of the product matrix </w:t>
      </w:r>
      <w:r w:rsidRPr="00F32A4C">
        <w:rPr>
          <w:bCs/>
          <w:i/>
        </w:rPr>
        <w:t>P</w:t>
      </w:r>
      <w:r w:rsidR="00452D32" w:rsidRPr="00F32A4C">
        <w:rPr>
          <w:bCs/>
        </w:rPr>
        <w:t>?</w:t>
      </w:r>
    </w:p>
    <w:p w14:paraId="4D7455A5" w14:textId="77777777" w:rsidR="00452D32" w:rsidRDefault="00452D32">
      <w:pPr>
        <w:rPr>
          <w:bCs/>
        </w:rPr>
      </w:pPr>
    </w:p>
    <w:p w14:paraId="2B30A8FB" w14:textId="1A3EAA16" w:rsidR="00452D32" w:rsidRDefault="00452D32">
      <w:pPr>
        <w:rPr>
          <w:bCs/>
        </w:rPr>
      </w:pPr>
    </w:p>
    <w:p w14:paraId="710FDAA4" w14:textId="77777777" w:rsidR="00E469A4" w:rsidRDefault="00E469A4">
      <w:pPr>
        <w:rPr>
          <w:bCs/>
        </w:rPr>
      </w:pPr>
    </w:p>
    <w:p w14:paraId="04CF77E9" w14:textId="77777777" w:rsidR="00452D32" w:rsidRDefault="00452D32">
      <w:pPr>
        <w:rPr>
          <w:bCs/>
        </w:rPr>
      </w:pPr>
    </w:p>
    <w:p w14:paraId="383E8751" w14:textId="41F6CA41" w:rsidR="000504CF" w:rsidRPr="00F32A4C" w:rsidRDefault="000504CF" w:rsidP="00F32A4C">
      <w:pPr>
        <w:pStyle w:val="ListParagraph"/>
        <w:numPr>
          <w:ilvl w:val="0"/>
          <w:numId w:val="6"/>
        </w:numPr>
        <w:rPr>
          <w:bCs/>
        </w:rPr>
      </w:pPr>
      <w:r w:rsidRPr="00F32A4C">
        <w:rPr>
          <w:bCs/>
        </w:rPr>
        <w:t xml:space="preserve">When multiplying the two matrices </w:t>
      </w:r>
      <w:r w:rsidRPr="00F32A4C">
        <w:rPr>
          <w:bCs/>
          <w:i/>
        </w:rPr>
        <w:t>H</w:t>
      </w:r>
      <w:r w:rsidRPr="00F32A4C">
        <w:rPr>
          <w:bCs/>
        </w:rPr>
        <w:t xml:space="preserve"> and </w:t>
      </w:r>
      <w:r w:rsidRPr="00F32A4C">
        <w:rPr>
          <w:bCs/>
          <w:i/>
        </w:rPr>
        <w:t>M</w:t>
      </w:r>
      <w:r w:rsidRPr="00F32A4C">
        <w:rPr>
          <w:bCs/>
        </w:rPr>
        <w:t xml:space="preserve">, what is the meaning of the columns of the product matrix </w:t>
      </w:r>
      <w:r w:rsidRPr="00F32A4C">
        <w:rPr>
          <w:bCs/>
          <w:i/>
        </w:rPr>
        <w:t>P</w:t>
      </w:r>
      <w:r w:rsidRPr="00F32A4C">
        <w:rPr>
          <w:bCs/>
        </w:rPr>
        <w:t>?</w:t>
      </w:r>
    </w:p>
    <w:p w14:paraId="2637DE24" w14:textId="77777777" w:rsidR="00452D32" w:rsidRDefault="00452D32">
      <w:pPr>
        <w:rPr>
          <w:bCs/>
        </w:rPr>
      </w:pPr>
    </w:p>
    <w:p w14:paraId="239ABBA6" w14:textId="77777777" w:rsidR="00DF44B3" w:rsidRDefault="00DF44B3">
      <w:pPr>
        <w:rPr>
          <w:bCs/>
        </w:rPr>
      </w:pPr>
    </w:p>
    <w:p w14:paraId="021D9E0F" w14:textId="77777777" w:rsidR="00DF44B3" w:rsidRDefault="00DF44B3">
      <w:pPr>
        <w:rPr>
          <w:bCs/>
        </w:rPr>
      </w:pPr>
    </w:p>
    <w:p w14:paraId="45455541" w14:textId="77777777" w:rsidR="00DF44B3" w:rsidRDefault="00DF44B3">
      <w:pPr>
        <w:rPr>
          <w:bCs/>
        </w:rPr>
      </w:pPr>
    </w:p>
    <w:p w14:paraId="0FE4741D" w14:textId="77777777" w:rsidR="00DF44B3" w:rsidRDefault="00DF44B3">
      <w:pPr>
        <w:rPr>
          <w:bCs/>
        </w:rPr>
      </w:pPr>
    </w:p>
    <w:p w14:paraId="4A472A51" w14:textId="77777777" w:rsidR="00DF44B3" w:rsidRDefault="00DF44B3">
      <w:pPr>
        <w:rPr>
          <w:bCs/>
        </w:rPr>
      </w:pPr>
    </w:p>
    <w:p w14:paraId="272F3E98" w14:textId="77777777" w:rsidR="00DF44B3" w:rsidRDefault="00DF44B3">
      <w:pPr>
        <w:rPr>
          <w:bCs/>
        </w:rPr>
      </w:pPr>
    </w:p>
    <w:p w14:paraId="5A81068A" w14:textId="77777777" w:rsidR="00DF44B3" w:rsidRDefault="00DF44B3">
      <w:pPr>
        <w:rPr>
          <w:bCs/>
        </w:rPr>
      </w:pPr>
    </w:p>
    <w:p w14:paraId="1FECE086" w14:textId="41B2FCA7" w:rsidR="00DF44B3" w:rsidRPr="00F32A4C" w:rsidRDefault="00DF44B3" w:rsidP="00F32A4C">
      <w:pPr>
        <w:pStyle w:val="ListParagraph"/>
        <w:numPr>
          <w:ilvl w:val="0"/>
          <w:numId w:val="5"/>
        </w:numPr>
        <w:rPr>
          <w:bCs/>
        </w:rPr>
      </w:pPr>
      <w:r w:rsidRPr="00F32A4C">
        <w:rPr>
          <w:bCs/>
        </w:rPr>
        <w:t>This is the first week collection table and matrix from investigation one</w:t>
      </w:r>
      <w:r w:rsidR="00583303">
        <w:rPr>
          <w:bCs/>
        </w:rPr>
        <w:t xml:space="preserve"> of this unit</w:t>
      </w:r>
      <w:r w:rsidRPr="00F32A4C">
        <w:rPr>
          <w:bCs/>
        </w:rPr>
        <w:t>:</w:t>
      </w:r>
    </w:p>
    <w:p w14:paraId="5D6E4A2C" w14:textId="77777777" w:rsidR="00DF44B3" w:rsidRDefault="00DF44B3" w:rsidP="00DF44B3">
      <w:pPr>
        <w:ind w:left="360"/>
        <w:rPr>
          <w:bCs/>
        </w:rPr>
      </w:pPr>
    </w:p>
    <w:tbl>
      <w:tblPr>
        <w:tblW w:w="6320" w:type="dxa"/>
        <w:jc w:val="center"/>
        <w:tblLook w:val="04A0" w:firstRow="1" w:lastRow="0" w:firstColumn="1" w:lastColumn="0" w:noHBand="0" w:noVBand="1"/>
      </w:tblPr>
      <w:tblGrid>
        <w:gridCol w:w="1840"/>
        <w:gridCol w:w="1120"/>
        <w:gridCol w:w="1120"/>
        <w:gridCol w:w="1120"/>
        <w:gridCol w:w="1120"/>
      </w:tblGrid>
      <w:tr w:rsidR="00DF44B3" w:rsidRPr="00113F2B" w14:paraId="53168A7A" w14:textId="77777777" w:rsidTr="001B0B2F">
        <w:trPr>
          <w:trHeight w:val="300"/>
          <w:jc w:val="center"/>
        </w:trPr>
        <w:tc>
          <w:tcPr>
            <w:tcW w:w="1840" w:type="dxa"/>
            <w:tcBorders>
              <w:top w:val="nil"/>
              <w:left w:val="nil"/>
              <w:bottom w:val="nil"/>
              <w:right w:val="nil"/>
            </w:tcBorders>
            <w:shd w:val="clear" w:color="auto" w:fill="auto"/>
            <w:noWrap/>
            <w:vAlign w:val="bottom"/>
            <w:hideMark/>
          </w:tcPr>
          <w:p w14:paraId="6B205D7D" w14:textId="77777777" w:rsidR="00DF44B3" w:rsidRPr="00113F2B" w:rsidRDefault="00DF44B3" w:rsidP="001B0B2F">
            <w:pPr>
              <w:rPr>
                <w:rFonts w:eastAsia="Times New Roman"/>
                <w:color w:val="000000"/>
              </w:rPr>
            </w:pPr>
          </w:p>
        </w:tc>
        <w:tc>
          <w:tcPr>
            <w:tcW w:w="1120" w:type="dxa"/>
            <w:tcBorders>
              <w:top w:val="nil"/>
              <w:left w:val="nil"/>
              <w:bottom w:val="nil"/>
              <w:right w:val="nil"/>
            </w:tcBorders>
            <w:shd w:val="clear" w:color="auto" w:fill="auto"/>
            <w:noWrap/>
            <w:vAlign w:val="bottom"/>
            <w:hideMark/>
          </w:tcPr>
          <w:p w14:paraId="53AF66A4" w14:textId="77777777" w:rsidR="00DF44B3" w:rsidRPr="00113F2B" w:rsidRDefault="00DF44B3" w:rsidP="001B0B2F">
            <w:pPr>
              <w:jc w:val="center"/>
              <w:rPr>
                <w:rFonts w:eastAsia="Times New Roman"/>
                <w:color w:val="000000"/>
              </w:rPr>
            </w:pPr>
            <w:r w:rsidRPr="00113F2B">
              <w:rPr>
                <w:rFonts w:eastAsia="Times New Roman"/>
                <w:color w:val="000000"/>
              </w:rPr>
              <w:t>Clothing</w:t>
            </w:r>
          </w:p>
        </w:tc>
        <w:tc>
          <w:tcPr>
            <w:tcW w:w="1120" w:type="dxa"/>
            <w:tcBorders>
              <w:top w:val="nil"/>
              <w:left w:val="nil"/>
              <w:bottom w:val="nil"/>
              <w:right w:val="nil"/>
            </w:tcBorders>
            <w:shd w:val="clear" w:color="auto" w:fill="auto"/>
            <w:noWrap/>
            <w:vAlign w:val="bottom"/>
            <w:hideMark/>
          </w:tcPr>
          <w:p w14:paraId="0B018084" w14:textId="77777777" w:rsidR="00DF44B3" w:rsidRPr="00113F2B" w:rsidRDefault="00DF44B3" w:rsidP="001B0B2F">
            <w:pPr>
              <w:jc w:val="center"/>
              <w:rPr>
                <w:rFonts w:eastAsia="Times New Roman"/>
                <w:color w:val="000000"/>
              </w:rPr>
            </w:pPr>
            <w:r w:rsidRPr="00113F2B">
              <w:rPr>
                <w:rFonts w:eastAsia="Times New Roman"/>
                <w:color w:val="000000"/>
              </w:rPr>
              <w:t>Wool</w:t>
            </w:r>
          </w:p>
        </w:tc>
        <w:tc>
          <w:tcPr>
            <w:tcW w:w="1120" w:type="dxa"/>
            <w:tcBorders>
              <w:top w:val="nil"/>
              <w:left w:val="nil"/>
              <w:bottom w:val="nil"/>
              <w:right w:val="nil"/>
            </w:tcBorders>
            <w:shd w:val="clear" w:color="auto" w:fill="auto"/>
            <w:noWrap/>
            <w:vAlign w:val="bottom"/>
            <w:hideMark/>
          </w:tcPr>
          <w:p w14:paraId="53AC00BF" w14:textId="77777777" w:rsidR="00DF44B3" w:rsidRPr="00113F2B" w:rsidRDefault="00DF44B3" w:rsidP="001B0B2F">
            <w:pPr>
              <w:jc w:val="center"/>
              <w:rPr>
                <w:rFonts w:eastAsia="Times New Roman"/>
                <w:color w:val="000000"/>
              </w:rPr>
            </w:pPr>
            <w:r w:rsidRPr="00113F2B">
              <w:rPr>
                <w:rFonts w:eastAsia="Times New Roman"/>
                <w:color w:val="000000"/>
              </w:rPr>
              <w:t>Shoes-pairs</w:t>
            </w:r>
          </w:p>
        </w:tc>
        <w:tc>
          <w:tcPr>
            <w:tcW w:w="1120" w:type="dxa"/>
            <w:tcBorders>
              <w:top w:val="nil"/>
              <w:left w:val="nil"/>
              <w:bottom w:val="nil"/>
              <w:right w:val="nil"/>
            </w:tcBorders>
            <w:shd w:val="clear" w:color="auto" w:fill="auto"/>
            <w:noWrap/>
            <w:vAlign w:val="bottom"/>
            <w:hideMark/>
          </w:tcPr>
          <w:p w14:paraId="08A59374" w14:textId="77777777" w:rsidR="00DF44B3" w:rsidRPr="00113F2B" w:rsidRDefault="00DF44B3" w:rsidP="001B0B2F">
            <w:pPr>
              <w:jc w:val="center"/>
              <w:rPr>
                <w:rFonts w:eastAsia="Times New Roman"/>
                <w:color w:val="000000"/>
              </w:rPr>
            </w:pPr>
            <w:r w:rsidRPr="00113F2B">
              <w:rPr>
                <w:rFonts w:eastAsia="Times New Roman"/>
                <w:color w:val="000000"/>
              </w:rPr>
              <w:t>Rags</w:t>
            </w:r>
          </w:p>
        </w:tc>
      </w:tr>
      <w:tr w:rsidR="00DF44B3" w:rsidRPr="00113F2B" w14:paraId="14A0DA25" w14:textId="77777777" w:rsidTr="001B0B2F">
        <w:trPr>
          <w:trHeight w:val="300"/>
          <w:jc w:val="center"/>
        </w:trPr>
        <w:tc>
          <w:tcPr>
            <w:tcW w:w="1840" w:type="dxa"/>
            <w:tcBorders>
              <w:top w:val="nil"/>
              <w:left w:val="nil"/>
              <w:bottom w:val="nil"/>
              <w:right w:val="nil"/>
            </w:tcBorders>
            <w:shd w:val="clear" w:color="auto" w:fill="auto"/>
            <w:noWrap/>
            <w:vAlign w:val="bottom"/>
            <w:hideMark/>
          </w:tcPr>
          <w:p w14:paraId="22CB5326" w14:textId="77777777" w:rsidR="00DF44B3" w:rsidRPr="00113F2B" w:rsidRDefault="00DF44B3" w:rsidP="001B0B2F">
            <w:pPr>
              <w:rPr>
                <w:rFonts w:eastAsia="Times New Roman"/>
                <w:color w:val="000000"/>
              </w:rPr>
            </w:pPr>
            <w:r w:rsidRPr="00113F2B">
              <w:rPr>
                <w:rFonts w:eastAsia="Times New Roman"/>
                <w:color w:val="000000"/>
              </w:rPr>
              <w:t>Pickup Site A</w:t>
            </w:r>
          </w:p>
        </w:tc>
        <w:tc>
          <w:tcPr>
            <w:tcW w:w="1120" w:type="dxa"/>
            <w:tcBorders>
              <w:top w:val="nil"/>
              <w:left w:val="nil"/>
              <w:bottom w:val="nil"/>
              <w:right w:val="nil"/>
            </w:tcBorders>
            <w:shd w:val="clear" w:color="auto" w:fill="auto"/>
            <w:noWrap/>
            <w:vAlign w:val="bottom"/>
            <w:hideMark/>
          </w:tcPr>
          <w:p w14:paraId="6D4190B3" w14:textId="77777777" w:rsidR="00DF44B3" w:rsidRPr="00113F2B" w:rsidRDefault="00DF44B3" w:rsidP="001B0B2F">
            <w:pPr>
              <w:jc w:val="center"/>
              <w:rPr>
                <w:rFonts w:eastAsia="Times New Roman"/>
                <w:color w:val="000000"/>
              </w:rPr>
            </w:pPr>
            <w:r w:rsidRPr="00113F2B">
              <w:rPr>
                <w:rFonts w:eastAsia="Times New Roman"/>
                <w:color w:val="000000"/>
              </w:rPr>
              <w:t>92</w:t>
            </w:r>
          </w:p>
        </w:tc>
        <w:tc>
          <w:tcPr>
            <w:tcW w:w="1120" w:type="dxa"/>
            <w:tcBorders>
              <w:top w:val="nil"/>
              <w:left w:val="nil"/>
              <w:bottom w:val="nil"/>
              <w:right w:val="nil"/>
            </w:tcBorders>
            <w:shd w:val="clear" w:color="auto" w:fill="auto"/>
            <w:noWrap/>
            <w:vAlign w:val="bottom"/>
            <w:hideMark/>
          </w:tcPr>
          <w:p w14:paraId="07591034" w14:textId="77777777" w:rsidR="00DF44B3" w:rsidRPr="00113F2B" w:rsidRDefault="00DF44B3" w:rsidP="001B0B2F">
            <w:pPr>
              <w:jc w:val="center"/>
              <w:rPr>
                <w:rFonts w:eastAsia="Times New Roman"/>
                <w:color w:val="000000"/>
              </w:rPr>
            </w:pPr>
            <w:r w:rsidRPr="00113F2B">
              <w:rPr>
                <w:rFonts w:eastAsia="Times New Roman"/>
                <w:color w:val="000000"/>
              </w:rPr>
              <w:t>36</w:t>
            </w:r>
          </w:p>
        </w:tc>
        <w:tc>
          <w:tcPr>
            <w:tcW w:w="1120" w:type="dxa"/>
            <w:tcBorders>
              <w:top w:val="nil"/>
              <w:left w:val="nil"/>
              <w:bottom w:val="nil"/>
              <w:right w:val="nil"/>
            </w:tcBorders>
            <w:shd w:val="clear" w:color="auto" w:fill="auto"/>
            <w:noWrap/>
            <w:vAlign w:val="bottom"/>
            <w:hideMark/>
          </w:tcPr>
          <w:p w14:paraId="7ECF4107" w14:textId="77777777" w:rsidR="00DF44B3" w:rsidRPr="00113F2B" w:rsidRDefault="00DF44B3" w:rsidP="001B0B2F">
            <w:pPr>
              <w:jc w:val="center"/>
              <w:rPr>
                <w:rFonts w:eastAsia="Times New Roman"/>
                <w:color w:val="000000"/>
              </w:rPr>
            </w:pPr>
            <w:r w:rsidRPr="00113F2B">
              <w:rPr>
                <w:rFonts w:eastAsia="Times New Roman"/>
                <w:color w:val="000000"/>
              </w:rPr>
              <w:t>14</w:t>
            </w:r>
          </w:p>
        </w:tc>
        <w:tc>
          <w:tcPr>
            <w:tcW w:w="1120" w:type="dxa"/>
            <w:tcBorders>
              <w:top w:val="nil"/>
              <w:left w:val="nil"/>
              <w:bottom w:val="nil"/>
              <w:right w:val="nil"/>
            </w:tcBorders>
            <w:shd w:val="clear" w:color="auto" w:fill="auto"/>
            <w:noWrap/>
            <w:vAlign w:val="bottom"/>
            <w:hideMark/>
          </w:tcPr>
          <w:p w14:paraId="6FFE94D6" w14:textId="77777777" w:rsidR="00DF44B3" w:rsidRPr="00113F2B" w:rsidRDefault="00DF44B3" w:rsidP="001B0B2F">
            <w:pPr>
              <w:jc w:val="center"/>
              <w:rPr>
                <w:rFonts w:eastAsia="Times New Roman"/>
                <w:color w:val="000000"/>
              </w:rPr>
            </w:pPr>
            <w:r w:rsidRPr="00113F2B">
              <w:rPr>
                <w:rFonts w:eastAsia="Times New Roman"/>
                <w:color w:val="000000"/>
              </w:rPr>
              <w:t>88</w:t>
            </w:r>
          </w:p>
        </w:tc>
      </w:tr>
      <w:tr w:rsidR="00DF44B3" w:rsidRPr="00113F2B" w14:paraId="1106D870" w14:textId="77777777" w:rsidTr="001B0B2F">
        <w:trPr>
          <w:trHeight w:val="300"/>
          <w:jc w:val="center"/>
        </w:trPr>
        <w:tc>
          <w:tcPr>
            <w:tcW w:w="1840" w:type="dxa"/>
            <w:tcBorders>
              <w:top w:val="nil"/>
              <w:left w:val="nil"/>
              <w:bottom w:val="nil"/>
              <w:right w:val="nil"/>
            </w:tcBorders>
            <w:shd w:val="clear" w:color="auto" w:fill="auto"/>
            <w:noWrap/>
            <w:vAlign w:val="bottom"/>
            <w:hideMark/>
          </w:tcPr>
          <w:p w14:paraId="79DD6F6A" w14:textId="77777777" w:rsidR="00DF44B3" w:rsidRPr="00113F2B" w:rsidRDefault="00DF44B3" w:rsidP="001B0B2F">
            <w:pPr>
              <w:rPr>
                <w:rFonts w:eastAsia="Times New Roman"/>
                <w:color w:val="000000"/>
              </w:rPr>
            </w:pPr>
            <w:r w:rsidRPr="00113F2B">
              <w:rPr>
                <w:rFonts w:eastAsia="Times New Roman"/>
                <w:color w:val="000000"/>
              </w:rPr>
              <w:t>Pickup Site B</w:t>
            </w:r>
          </w:p>
        </w:tc>
        <w:tc>
          <w:tcPr>
            <w:tcW w:w="1120" w:type="dxa"/>
            <w:tcBorders>
              <w:top w:val="nil"/>
              <w:left w:val="nil"/>
              <w:bottom w:val="nil"/>
              <w:right w:val="nil"/>
            </w:tcBorders>
            <w:shd w:val="clear" w:color="auto" w:fill="auto"/>
            <w:noWrap/>
            <w:vAlign w:val="bottom"/>
            <w:hideMark/>
          </w:tcPr>
          <w:p w14:paraId="3F083BA1" w14:textId="77777777" w:rsidR="00DF44B3" w:rsidRPr="00113F2B" w:rsidRDefault="00DF44B3" w:rsidP="001B0B2F">
            <w:pPr>
              <w:jc w:val="center"/>
              <w:rPr>
                <w:rFonts w:eastAsia="Times New Roman"/>
                <w:color w:val="000000"/>
              </w:rPr>
            </w:pPr>
            <w:r w:rsidRPr="00113F2B">
              <w:rPr>
                <w:rFonts w:eastAsia="Times New Roman"/>
                <w:color w:val="000000"/>
              </w:rPr>
              <w:t>46</w:t>
            </w:r>
          </w:p>
        </w:tc>
        <w:tc>
          <w:tcPr>
            <w:tcW w:w="1120" w:type="dxa"/>
            <w:tcBorders>
              <w:top w:val="nil"/>
              <w:left w:val="nil"/>
              <w:bottom w:val="nil"/>
              <w:right w:val="nil"/>
            </w:tcBorders>
            <w:shd w:val="clear" w:color="auto" w:fill="auto"/>
            <w:noWrap/>
            <w:vAlign w:val="bottom"/>
            <w:hideMark/>
          </w:tcPr>
          <w:p w14:paraId="39E46E93" w14:textId="77777777" w:rsidR="00DF44B3" w:rsidRPr="00113F2B" w:rsidRDefault="00DF44B3" w:rsidP="001B0B2F">
            <w:pPr>
              <w:jc w:val="center"/>
              <w:rPr>
                <w:rFonts w:eastAsia="Times New Roman"/>
                <w:color w:val="000000"/>
              </w:rPr>
            </w:pPr>
            <w:r w:rsidRPr="00113F2B">
              <w:rPr>
                <w:rFonts w:eastAsia="Times New Roman"/>
                <w:color w:val="000000"/>
              </w:rPr>
              <w:t>87</w:t>
            </w:r>
          </w:p>
        </w:tc>
        <w:tc>
          <w:tcPr>
            <w:tcW w:w="1120" w:type="dxa"/>
            <w:tcBorders>
              <w:top w:val="nil"/>
              <w:left w:val="nil"/>
              <w:bottom w:val="nil"/>
              <w:right w:val="nil"/>
            </w:tcBorders>
            <w:shd w:val="clear" w:color="auto" w:fill="auto"/>
            <w:noWrap/>
            <w:vAlign w:val="bottom"/>
            <w:hideMark/>
          </w:tcPr>
          <w:p w14:paraId="0B72C423" w14:textId="77777777" w:rsidR="00DF44B3" w:rsidRPr="00113F2B" w:rsidRDefault="00DF44B3" w:rsidP="001B0B2F">
            <w:pPr>
              <w:jc w:val="center"/>
              <w:rPr>
                <w:rFonts w:eastAsia="Times New Roman"/>
                <w:color w:val="000000"/>
              </w:rPr>
            </w:pPr>
            <w:r w:rsidRPr="00113F2B">
              <w:rPr>
                <w:rFonts w:eastAsia="Times New Roman"/>
                <w:color w:val="000000"/>
              </w:rPr>
              <w:t>34</w:t>
            </w:r>
          </w:p>
        </w:tc>
        <w:tc>
          <w:tcPr>
            <w:tcW w:w="1120" w:type="dxa"/>
            <w:tcBorders>
              <w:top w:val="nil"/>
              <w:left w:val="nil"/>
              <w:bottom w:val="nil"/>
              <w:right w:val="nil"/>
            </w:tcBorders>
            <w:shd w:val="clear" w:color="auto" w:fill="auto"/>
            <w:noWrap/>
            <w:vAlign w:val="bottom"/>
            <w:hideMark/>
          </w:tcPr>
          <w:p w14:paraId="4CDB382C" w14:textId="77777777" w:rsidR="00DF44B3" w:rsidRPr="00113F2B" w:rsidRDefault="00DF44B3" w:rsidP="001B0B2F">
            <w:pPr>
              <w:jc w:val="center"/>
              <w:rPr>
                <w:rFonts w:eastAsia="Times New Roman"/>
                <w:color w:val="000000"/>
              </w:rPr>
            </w:pPr>
            <w:r w:rsidRPr="00113F2B">
              <w:rPr>
                <w:rFonts w:eastAsia="Times New Roman"/>
                <w:color w:val="000000"/>
              </w:rPr>
              <w:t>73</w:t>
            </w:r>
          </w:p>
        </w:tc>
      </w:tr>
      <w:tr w:rsidR="00DF44B3" w:rsidRPr="00113F2B" w14:paraId="18E58BF9" w14:textId="77777777" w:rsidTr="001B0B2F">
        <w:trPr>
          <w:trHeight w:val="300"/>
          <w:jc w:val="center"/>
        </w:trPr>
        <w:tc>
          <w:tcPr>
            <w:tcW w:w="1840" w:type="dxa"/>
            <w:tcBorders>
              <w:top w:val="nil"/>
              <w:left w:val="nil"/>
              <w:bottom w:val="nil"/>
              <w:right w:val="nil"/>
            </w:tcBorders>
            <w:shd w:val="clear" w:color="auto" w:fill="auto"/>
            <w:noWrap/>
            <w:vAlign w:val="bottom"/>
            <w:hideMark/>
          </w:tcPr>
          <w:p w14:paraId="4EA9FC1B" w14:textId="77777777" w:rsidR="00DF44B3" w:rsidRPr="00113F2B" w:rsidRDefault="00DF44B3" w:rsidP="001B0B2F">
            <w:pPr>
              <w:rPr>
                <w:rFonts w:eastAsia="Times New Roman"/>
                <w:color w:val="000000"/>
              </w:rPr>
            </w:pPr>
            <w:r w:rsidRPr="00113F2B">
              <w:rPr>
                <w:rFonts w:eastAsia="Times New Roman"/>
                <w:color w:val="000000"/>
              </w:rPr>
              <w:t>Pickup Site C</w:t>
            </w:r>
          </w:p>
        </w:tc>
        <w:tc>
          <w:tcPr>
            <w:tcW w:w="1120" w:type="dxa"/>
            <w:tcBorders>
              <w:top w:val="nil"/>
              <w:left w:val="nil"/>
              <w:bottom w:val="nil"/>
              <w:right w:val="nil"/>
            </w:tcBorders>
            <w:shd w:val="clear" w:color="auto" w:fill="auto"/>
            <w:noWrap/>
            <w:vAlign w:val="bottom"/>
            <w:hideMark/>
          </w:tcPr>
          <w:p w14:paraId="6A397338" w14:textId="77777777" w:rsidR="00DF44B3" w:rsidRPr="00113F2B" w:rsidRDefault="00DF44B3" w:rsidP="001B0B2F">
            <w:pPr>
              <w:jc w:val="center"/>
              <w:rPr>
                <w:rFonts w:eastAsia="Times New Roman"/>
                <w:color w:val="000000"/>
              </w:rPr>
            </w:pPr>
            <w:r w:rsidRPr="00113F2B">
              <w:rPr>
                <w:rFonts w:eastAsia="Times New Roman"/>
                <w:color w:val="000000"/>
              </w:rPr>
              <w:t>57</w:t>
            </w:r>
          </w:p>
        </w:tc>
        <w:tc>
          <w:tcPr>
            <w:tcW w:w="1120" w:type="dxa"/>
            <w:tcBorders>
              <w:top w:val="nil"/>
              <w:left w:val="nil"/>
              <w:bottom w:val="nil"/>
              <w:right w:val="nil"/>
            </w:tcBorders>
            <w:shd w:val="clear" w:color="auto" w:fill="auto"/>
            <w:noWrap/>
            <w:vAlign w:val="bottom"/>
            <w:hideMark/>
          </w:tcPr>
          <w:p w14:paraId="39061C43" w14:textId="77777777" w:rsidR="00DF44B3" w:rsidRPr="00113F2B" w:rsidRDefault="00DF44B3" w:rsidP="001B0B2F">
            <w:pPr>
              <w:jc w:val="center"/>
              <w:rPr>
                <w:rFonts w:eastAsia="Times New Roman"/>
                <w:color w:val="000000"/>
              </w:rPr>
            </w:pPr>
            <w:r w:rsidRPr="00113F2B">
              <w:rPr>
                <w:rFonts w:eastAsia="Times New Roman"/>
                <w:color w:val="000000"/>
              </w:rPr>
              <w:t>44</w:t>
            </w:r>
          </w:p>
        </w:tc>
        <w:tc>
          <w:tcPr>
            <w:tcW w:w="1120" w:type="dxa"/>
            <w:tcBorders>
              <w:top w:val="nil"/>
              <w:left w:val="nil"/>
              <w:bottom w:val="nil"/>
              <w:right w:val="nil"/>
            </w:tcBorders>
            <w:shd w:val="clear" w:color="auto" w:fill="auto"/>
            <w:noWrap/>
            <w:vAlign w:val="bottom"/>
            <w:hideMark/>
          </w:tcPr>
          <w:p w14:paraId="3A7705EA" w14:textId="77777777" w:rsidR="00DF44B3" w:rsidRPr="00113F2B" w:rsidRDefault="00DF44B3" w:rsidP="001B0B2F">
            <w:pPr>
              <w:jc w:val="center"/>
              <w:rPr>
                <w:rFonts w:eastAsia="Times New Roman"/>
                <w:color w:val="000000"/>
              </w:rPr>
            </w:pPr>
            <w:r w:rsidRPr="00113F2B">
              <w:rPr>
                <w:rFonts w:eastAsia="Times New Roman"/>
                <w:color w:val="000000"/>
              </w:rPr>
              <w:t>37</w:t>
            </w:r>
          </w:p>
        </w:tc>
        <w:tc>
          <w:tcPr>
            <w:tcW w:w="1120" w:type="dxa"/>
            <w:tcBorders>
              <w:top w:val="nil"/>
              <w:left w:val="nil"/>
              <w:bottom w:val="nil"/>
              <w:right w:val="nil"/>
            </w:tcBorders>
            <w:shd w:val="clear" w:color="auto" w:fill="auto"/>
            <w:noWrap/>
            <w:vAlign w:val="bottom"/>
            <w:hideMark/>
          </w:tcPr>
          <w:p w14:paraId="032AB81B" w14:textId="77777777" w:rsidR="00DF44B3" w:rsidRPr="00113F2B" w:rsidRDefault="00DF44B3" w:rsidP="001B0B2F">
            <w:pPr>
              <w:jc w:val="center"/>
              <w:rPr>
                <w:rFonts w:eastAsia="Times New Roman"/>
                <w:color w:val="000000"/>
              </w:rPr>
            </w:pPr>
            <w:r w:rsidRPr="00113F2B">
              <w:rPr>
                <w:rFonts w:eastAsia="Times New Roman"/>
                <w:color w:val="000000"/>
              </w:rPr>
              <w:t>44</w:t>
            </w:r>
          </w:p>
        </w:tc>
      </w:tr>
    </w:tbl>
    <w:p w14:paraId="393790B9" w14:textId="77777777" w:rsidR="00DF44B3" w:rsidRPr="00113F2B" w:rsidRDefault="00DF44B3" w:rsidP="00DF44B3">
      <w:pPr>
        <w:jc w:val="both"/>
      </w:pPr>
    </w:p>
    <w:p w14:paraId="23B7DBB5" w14:textId="17FE4B3B" w:rsidR="00DF44B3" w:rsidRPr="00113F2B" w:rsidRDefault="00DF44B3" w:rsidP="00DF44B3">
      <w:r w:rsidRPr="00113F2B">
        <w:t xml:space="preserve">         The </w:t>
      </w:r>
      <w:r w:rsidRPr="00113F2B">
        <w:rPr>
          <w:noProof/>
        </w:rPr>
        <w:t>3×4</w:t>
      </w:r>
      <w:r w:rsidRPr="00113F2B">
        <w:t xml:space="preserve"> matrix </w:t>
      </w:r>
      <w:r w:rsidRPr="00113F2B">
        <w:rPr>
          <w:i/>
        </w:rPr>
        <w:t>A</w:t>
      </w:r>
      <w:r w:rsidR="00583303">
        <w:rPr>
          <w:i/>
        </w:rPr>
        <w:t xml:space="preserve"> </w:t>
      </w:r>
      <w:r w:rsidR="00583303" w:rsidRPr="00583303">
        <w:t>is</w:t>
      </w:r>
      <w:r w:rsidRPr="00113F2B">
        <w:t>:</w:t>
      </w:r>
    </w:p>
    <w:p w14:paraId="5F7461B4" w14:textId="77777777" w:rsidR="00DF44B3" w:rsidRPr="00113F2B" w:rsidRDefault="00DF44B3" w:rsidP="00DF44B3">
      <w:pPr>
        <w:jc w:val="both"/>
      </w:pPr>
    </w:p>
    <w:p w14:paraId="0ED52404" w14:textId="77777777" w:rsidR="00DF44B3" w:rsidRPr="00113F2B" w:rsidRDefault="00DF44B3" w:rsidP="00DF44B3">
      <w:pPr>
        <w:jc w:val="both"/>
      </w:pPr>
      <m:oMathPara>
        <m:oMath>
          <m:r>
            <w:rPr>
              <w:rFonts w:ascii="Cambria Math" w:hAnsi="Cambria Math"/>
            </w:rPr>
            <m:t>A=</m:t>
          </m:r>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92</m:t>
                    </m:r>
                  </m:e>
                  <m:e>
                    <m:r>
                      <w:rPr>
                        <w:rFonts w:ascii="Cambria Math" w:hAnsi="Cambria Math"/>
                        <w:color w:val="000000" w:themeColor="text1"/>
                      </w:rPr>
                      <m:t>36</m:t>
                    </m:r>
                  </m:e>
                  <m:e>
                    <m:r>
                      <w:rPr>
                        <w:rFonts w:ascii="Cambria Math" w:hAnsi="Cambria Math"/>
                      </w:rPr>
                      <m:t>14</m:t>
                    </m:r>
                  </m:e>
                  <m:e>
                    <m:r>
                      <w:rPr>
                        <w:rFonts w:ascii="Cambria Math" w:hAnsi="Cambria Math"/>
                      </w:rPr>
                      <m:t>88</m:t>
                    </m:r>
                  </m:e>
                </m:mr>
                <m:mr>
                  <m:e>
                    <m:r>
                      <w:rPr>
                        <w:rFonts w:ascii="Cambria Math" w:hAnsi="Cambria Math"/>
                      </w:rPr>
                      <m:t>46</m:t>
                    </m:r>
                  </m:e>
                  <m:e>
                    <m:r>
                      <w:rPr>
                        <w:rFonts w:ascii="Cambria Math" w:hAnsi="Cambria Math"/>
                      </w:rPr>
                      <m:t>87</m:t>
                    </m:r>
                  </m:e>
                  <m:e>
                    <m:r>
                      <w:rPr>
                        <w:rFonts w:ascii="Cambria Math" w:hAnsi="Cambria Math"/>
                      </w:rPr>
                      <m:t>34</m:t>
                    </m:r>
                  </m:e>
                  <m:e>
                    <m:r>
                      <w:rPr>
                        <w:rFonts w:ascii="Cambria Math" w:hAnsi="Cambria Math"/>
                      </w:rPr>
                      <m:t>73</m:t>
                    </m:r>
                  </m:e>
                </m:mr>
                <m:mr>
                  <m:e>
                    <m:r>
                      <w:rPr>
                        <w:rFonts w:ascii="Cambria Math" w:hAnsi="Cambria Math"/>
                      </w:rPr>
                      <m:t>57</m:t>
                    </m:r>
                  </m:e>
                  <m:e>
                    <m:r>
                      <w:rPr>
                        <w:rFonts w:ascii="Cambria Math" w:hAnsi="Cambria Math"/>
                      </w:rPr>
                      <m:t>44</m:t>
                    </m:r>
                  </m:e>
                  <m:e>
                    <m:r>
                      <w:rPr>
                        <w:rFonts w:ascii="Cambria Math" w:hAnsi="Cambria Math"/>
                      </w:rPr>
                      <m:t>37</m:t>
                    </m:r>
                  </m:e>
                  <m:e>
                    <m:r>
                      <w:rPr>
                        <w:rFonts w:ascii="Cambria Math" w:hAnsi="Cambria Math"/>
                      </w:rPr>
                      <m:t>44</m:t>
                    </m:r>
                  </m:e>
                </m:mr>
              </m:m>
            </m:e>
          </m:d>
        </m:oMath>
      </m:oMathPara>
    </w:p>
    <w:p w14:paraId="5B8F7E99" w14:textId="77777777" w:rsidR="00DF44B3" w:rsidRDefault="00DF44B3" w:rsidP="00DF44B3"/>
    <w:p w14:paraId="1F89750D" w14:textId="64515EB7" w:rsidR="00DF44B3" w:rsidRDefault="00DF44B3" w:rsidP="00DF44B3">
      <w:pPr>
        <w:rPr>
          <w:rFonts w:ascii="Calibri" w:eastAsia="Times New Roman" w:hAnsi="Calibri"/>
          <w:color w:val="000000"/>
        </w:rPr>
      </w:pPr>
      <w:r w:rsidRPr="00113F2B">
        <w:t>The benefits of reusing items in dollars and equivalent carbon dioxide emission reductio</w:t>
      </w:r>
      <w:r>
        <w:t xml:space="preserve">n are shown in this spreadsheet. The first column shows the dollar value of collections per unit. The unit is specified with the item. The second column shows the reduction of atmospheric emissions in pounds of </w:t>
      </w:r>
      <w:r>
        <w:rPr>
          <w:rFonts w:ascii="Calibri" w:eastAsia="Times New Roman" w:hAnsi="Calibri"/>
          <w:color w:val="000000"/>
        </w:rPr>
        <w:t>CO</w:t>
      </w:r>
      <w:r>
        <w:rPr>
          <w:rFonts w:ascii="Calibri" w:eastAsia="Times New Roman" w:hAnsi="Calibri"/>
          <w:color w:val="000000"/>
          <w:vertAlign w:val="subscript"/>
        </w:rPr>
        <w:t>2</w:t>
      </w:r>
      <w:r>
        <w:rPr>
          <w:rFonts w:ascii="Calibri" w:eastAsia="Times New Roman" w:hAnsi="Calibri"/>
          <w:color w:val="000000"/>
        </w:rPr>
        <w:t>.</w:t>
      </w:r>
    </w:p>
    <w:p w14:paraId="1C4500F8" w14:textId="77777777" w:rsidR="00583303" w:rsidRPr="00DF44B3" w:rsidRDefault="00583303" w:rsidP="00DF44B3"/>
    <w:tbl>
      <w:tblPr>
        <w:tblW w:w="4080" w:type="dxa"/>
        <w:tblInd w:w="93" w:type="dxa"/>
        <w:tblLook w:val="04A0" w:firstRow="1" w:lastRow="0" w:firstColumn="1" w:lastColumn="0" w:noHBand="0" w:noVBand="1"/>
      </w:tblPr>
      <w:tblGrid>
        <w:gridCol w:w="1840"/>
        <w:gridCol w:w="1120"/>
        <w:gridCol w:w="1120"/>
      </w:tblGrid>
      <w:tr w:rsidR="00DF44B3" w:rsidRPr="00E16988" w14:paraId="52958E32" w14:textId="77777777" w:rsidTr="001B0B2F">
        <w:trPr>
          <w:trHeight w:val="300"/>
        </w:trPr>
        <w:tc>
          <w:tcPr>
            <w:tcW w:w="1840" w:type="dxa"/>
            <w:tcBorders>
              <w:top w:val="nil"/>
              <w:left w:val="nil"/>
              <w:bottom w:val="nil"/>
              <w:right w:val="nil"/>
            </w:tcBorders>
            <w:shd w:val="clear" w:color="auto" w:fill="auto"/>
            <w:noWrap/>
            <w:vAlign w:val="bottom"/>
            <w:hideMark/>
          </w:tcPr>
          <w:p w14:paraId="775C3582" w14:textId="77777777" w:rsidR="00DF44B3" w:rsidRPr="00E16988" w:rsidRDefault="00DF44B3" w:rsidP="001B0B2F">
            <w:pPr>
              <w:rPr>
                <w:rFonts w:ascii="Calibri" w:eastAsia="Times New Roman" w:hAnsi="Calibri"/>
                <w:color w:val="000000"/>
              </w:rPr>
            </w:pPr>
          </w:p>
        </w:tc>
        <w:tc>
          <w:tcPr>
            <w:tcW w:w="1120" w:type="dxa"/>
            <w:tcBorders>
              <w:top w:val="nil"/>
              <w:left w:val="nil"/>
              <w:bottom w:val="nil"/>
              <w:right w:val="nil"/>
            </w:tcBorders>
            <w:shd w:val="clear" w:color="auto" w:fill="auto"/>
            <w:noWrap/>
            <w:vAlign w:val="bottom"/>
            <w:hideMark/>
          </w:tcPr>
          <w:p w14:paraId="277DA880" w14:textId="77777777" w:rsidR="00DF44B3" w:rsidRPr="00583303" w:rsidRDefault="00DF44B3" w:rsidP="001B0B2F">
            <w:pPr>
              <w:jc w:val="center"/>
              <w:rPr>
                <w:rFonts w:eastAsia="Times New Roman"/>
                <w:color w:val="000000"/>
              </w:rPr>
            </w:pPr>
            <w:r w:rsidRPr="00583303">
              <w:rPr>
                <w:rFonts w:eastAsia="Times New Roman"/>
                <w:color w:val="000000"/>
              </w:rPr>
              <w:t>$ per unit</w:t>
            </w:r>
          </w:p>
        </w:tc>
        <w:tc>
          <w:tcPr>
            <w:tcW w:w="1120" w:type="dxa"/>
            <w:tcBorders>
              <w:top w:val="nil"/>
              <w:left w:val="nil"/>
              <w:bottom w:val="nil"/>
              <w:right w:val="nil"/>
            </w:tcBorders>
            <w:shd w:val="clear" w:color="auto" w:fill="auto"/>
            <w:noWrap/>
            <w:vAlign w:val="bottom"/>
            <w:hideMark/>
          </w:tcPr>
          <w:p w14:paraId="1AB5FC1C" w14:textId="77777777" w:rsidR="00DF44B3" w:rsidRPr="00583303" w:rsidRDefault="00DF44B3" w:rsidP="001B0B2F">
            <w:pPr>
              <w:jc w:val="center"/>
              <w:rPr>
                <w:rFonts w:eastAsia="Times New Roman"/>
                <w:color w:val="000000"/>
              </w:rPr>
            </w:pPr>
            <w:r w:rsidRPr="00583303">
              <w:rPr>
                <w:rFonts w:eastAsia="Times New Roman"/>
                <w:color w:val="000000"/>
              </w:rPr>
              <w:t xml:space="preserve"> </w:t>
            </w:r>
            <w:proofErr w:type="spellStart"/>
            <w:r w:rsidRPr="00583303">
              <w:rPr>
                <w:rFonts w:eastAsia="Times New Roman"/>
                <w:color w:val="000000"/>
              </w:rPr>
              <w:t>lb</w:t>
            </w:r>
            <w:proofErr w:type="spellEnd"/>
            <w:r w:rsidRPr="00583303">
              <w:rPr>
                <w:rFonts w:eastAsia="Times New Roman"/>
                <w:color w:val="000000"/>
              </w:rPr>
              <w:t xml:space="preserve"> CO</w:t>
            </w:r>
            <w:r w:rsidRPr="00583303">
              <w:rPr>
                <w:rFonts w:eastAsia="Times New Roman"/>
                <w:color w:val="000000"/>
                <w:vertAlign w:val="subscript"/>
              </w:rPr>
              <w:t>2</w:t>
            </w:r>
          </w:p>
        </w:tc>
      </w:tr>
      <w:tr w:rsidR="00DF44B3" w:rsidRPr="00E16988" w14:paraId="223068D0" w14:textId="77777777" w:rsidTr="001B0B2F">
        <w:trPr>
          <w:trHeight w:val="300"/>
        </w:trPr>
        <w:tc>
          <w:tcPr>
            <w:tcW w:w="1840" w:type="dxa"/>
            <w:tcBorders>
              <w:top w:val="nil"/>
              <w:left w:val="nil"/>
              <w:bottom w:val="nil"/>
              <w:right w:val="nil"/>
            </w:tcBorders>
            <w:shd w:val="clear" w:color="auto" w:fill="auto"/>
            <w:noWrap/>
            <w:vAlign w:val="bottom"/>
            <w:hideMark/>
          </w:tcPr>
          <w:p w14:paraId="4E7CEDB4" w14:textId="77777777" w:rsidR="00DF44B3" w:rsidRPr="00583303" w:rsidRDefault="00DF44B3" w:rsidP="001B0B2F">
            <w:pPr>
              <w:rPr>
                <w:rFonts w:eastAsia="Times New Roman"/>
                <w:color w:val="000000"/>
              </w:rPr>
            </w:pPr>
            <w:r w:rsidRPr="00583303">
              <w:rPr>
                <w:rFonts w:eastAsia="Times New Roman"/>
                <w:color w:val="000000"/>
              </w:rPr>
              <w:t>Clothing (</w:t>
            </w:r>
            <w:proofErr w:type="spellStart"/>
            <w:r w:rsidRPr="00583303">
              <w:rPr>
                <w:rFonts w:eastAsia="Times New Roman"/>
                <w:color w:val="000000"/>
              </w:rPr>
              <w:t>lb</w:t>
            </w:r>
            <w:proofErr w:type="spellEnd"/>
            <w:r w:rsidRPr="00583303">
              <w:rPr>
                <w:rFonts w:eastAsia="Times New Roman"/>
                <w:color w:val="000000"/>
              </w:rPr>
              <w:t>)</w:t>
            </w:r>
          </w:p>
        </w:tc>
        <w:tc>
          <w:tcPr>
            <w:tcW w:w="1120" w:type="dxa"/>
            <w:tcBorders>
              <w:top w:val="nil"/>
              <w:left w:val="nil"/>
              <w:bottom w:val="nil"/>
              <w:right w:val="nil"/>
            </w:tcBorders>
            <w:shd w:val="clear" w:color="auto" w:fill="auto"/>
            <w:noWrap/>
            <w:vAlign w:val="bottom"/>
            <w:hideMark/>
          </w:tcPr>
          <w:p w14:paraId="29B7EE8E" w14:textId="77777777" w:rsidR="00DF44B3" w:rsidRPr="00583303" w:rsidRDefault="00DF44B3" w:rsidP="001B0B2F">
            <w:pPr>
              <w:jc w:val="center"/>
              <w:rPr>
                <w:rFonts w:eastAsia="Times New Roman"/>
                <w:color w:val="000000"/>
              </w:rPr>
            </w:pPr>
            <w:r w:rsidRPr="00583303">
              <w:rPr>
                <w:rFonts w:eastAsia="Times New Roman"/>
                <w:color w:val="000000"/>
              </w:rPr>
              <w:t>.67</w:t>
            </w:r>
          </w:p>
        </w:tc>
        <w:tc>
          <w:tcPr>
            <w:tcW w:w="1120" w:type="dxa"/>
            <w:tcBorders>
              <w:top w:val="nil"/>
              <w:left w:val="nil"/>
              <w:bottom w:val="nil"/>
              <w:right w:val="nil"/>
            </w:tcBorders>
            <w:shd w:val="clear" w:color="auto" w:fill="auto"/>
            <w:noWrap/>
            <w:vAlign w:val="bottom"/>
            <w:hideMark/>
          </w:tcPr>
          <w:p w14:paraId="10478119" w14:textId="77777777" w:rsidR="00DF44B3" w:rsidRPr="00583303" w:rsidRDefault="00DF44B3" w:rsidP="001B0B2F">
            <w:pPr>
              <w:jc w:val="center"/>
              <w:rPr>
                <w:rFonts w:eastAsia="Times New Roman"/>
                <w:color w:val="000000"/>
              </w:rPr>
            </w:pPr>
            <w:r w:rsidRPr="00583303">
              <w:rPr>
                <w:rFonts w:eastAsia="Times New Roman"/>
                <w:color w:val="000000"/>
              </w:rPr>
              <w:t>5.9</w:t>
            </w:r>
          </w:p>
        </w:tc>
      </w:tr>
      <w:tr w:rsidR="00DF44B3" w:rsidRPr="00E16988" w14:paraId="54E34ECB" w14:textId="77777777" w:rsidTr="001B0B2F">
        <w:trPr>
          <w:trHeight w:val="300"/>
        </w:trPr>
        <w:tc>
          <w:tcPr>
            <w:tcW w:w="1840" w:type="dxa"/>
            <w:tcBorders>
              <w:top w:val="nil"/>
              <w:left w:val="nil"/>
              <w:bottom w:val="nil"/>
              <w:right w:val="nil"/>
            </w:tcBorders>
            <w:shd w:val="clear" w:color="auto" w:fill="auto"/>
            <w:noWrap/>
            <w:vAlign w:val="bottom"/>
            <w:hideMark/>
          </w:tcPr>
          <w:p w14:paraId="3631A70A" w14:textId="77777777" w:rsidR="00DF44B3" w:rsidRPr="00583303" w:rsidRDefault="00DF44B3" w:rsidP="001B0B2F">
            <w:pPr>
              <w:rPr>
                <w:rFonts w:eastAsia="Times New Roman"/>
                <w:color w:val="000000"/>
              </w:rPr>
            </w:pPr>
            <w:r w:rsidRPr="00583303">
              <w:rPr>
                <w:rFonts w:eastAsia="Times New Roman"/>
                <w:color w:val="000000"/>
              </w:rPr>
              <w:t>Wool (</w:t>
            </w:r>
            <w:proofErr w:type="spellStart"/>
            <w:r w:rsidRPr="00583303">
              <w:rPr>
                <w:rFonts w:eastAsia="Times New Roman"/>
                <w:color w:val="000000"/>
              </w:rPr>
              <w:t>lb</w:t>
            </w:r>
            <w:proofErr w:type="spellEnd"/>
            <w:r w:rsidRPr="00583303">
              <w:rPr>
                <w:rFonts w:eastAsia="Times New Roman"/>
                <w:color w:val="000000"/>
              </w:rPr>
              <w:t>)</w:t>
            </w:r>
          </w:p>
        </w:tc>
        <w:tc>
          <w:tcPr>
            <w:tcW w:w="1120" w:type="dxa"/>
            <w:tcBorders>
              <w:top w:val="nil"/>
              <w:left w:val="nil"/>
              <w:bottom w:val="nil"/>
              <w:right w:val="nil"/>
            </w:tcBorders>
            <w:shd w:val="clear" w:color="auto" w:fill="auto"/>
            <w:noWrap/>
            <w:vAlign w:val="bottom"/>
            <w:hideMark/>
          </w:tcPr>
          <w:p w14:paraId="29E1FC4E" w14:textId="77777777" w:rsidR="00DF44B3" w:rsidRPr="00583303" w:rsidRDefault="00DF44B3" w:rsidP="001B0B2F">
            <w:pPr>
              <w:jc w:val="center"/>
              <w:rPr>
                <w:rFonts w:eastAsia="Times New Roman"/>
                <w:color w:val="000000"/>
              </w:rPr>
            </w:pPr>
            <w:r w:rsidRPr="00583303">
              <w:rPr>
                <w:rFonts w:eastAsia="Times New Roman"/>
                <w:color w:val="000000"/>
              </w:rPr>
              <w:t>1.20</w:t>
            </w:r>
          </w:p>
        </w:tc>
        <w:tc>
          <w:tcPr>
            <w:tcW w:w="1120" w:type="dxa"/>
            <w:tcBorders>
              <w:top w:val="nil"/>
              <w:left w:val="nil"/>
              <w:bottom w:val="nil"/>
              <w:right w:val="nil"/>
            </w:tcBorders>
            <w:shd w:val="clear" w:color="auto" w:fill="auto"/>
            <w:noWrap/>
            <w:vAlign w:val="bottom"/>
            <w:hideMark/>
          </w:tcPr>
          <w:p w14:paraId="5D9915B9" w14:textId="77777777" w:rsidR="00DF44B3" w:rsidRPr="00583303" w:rsidRDefault="00DF44B3" w:rsidP="001B0B2F">
            <w:pPr>
              <w:jc w:val="center"/>
              <w:rPr>
                <w:rFonts w:eastAsia="Times New Roman"/>
                <w:color w:val="000000"/>
              </w:rPr>
            </w:pPr>
            <w:r w:rsidRPr="00583303">
              <w:rPr>
                <w:rFonts w:eastAsia="Times New Roman"/>
                <w:color w:val="000000"/>
              </w:rPr>
              <w:t>14</w:t>
            </w:r>
          </w:p>
        </w:tc>
      </w:tr>
      <w:tr w:rsidR="00DF44B3" w:rsidRPr="00E16988" w14:paraId="3D8EF73A" w14:textId="77777777" w:rsidTr="001B0B2F">
        <w:trPr>
          <w:trHeight w:val="300"/>
        </w:trPr>
        <w:tc>
          <w:tcPr>
            <w:tcW w:w="1840" w:type="dxa"/>
            <w:tcBorders>
              <w:top w:val="nil"/>
              <w:left w:val="nil"/>
              <w:bottom w:val="nil"/>
              <w:right w:val="nil"/>
            </w:tcBorders>
            <w:shd w:val="clear" w:color="auto" w:fill="auto"/>
            <w:noWrap/>
            <w:vAlign w:val="bottom"/>
            <w:hideMark/>
          </w:tcPr>
          <w:p w14:paraId="2F52B3DD" w14:textId="77777777" w:rsidR="00DF44B3" w:rsidRPr="00583303" w:rsidRDefault="00DF44B3" w:rsidP="001B0B2F">
            <w:pPr>
              <w:rPr>
                <w:rFonts w:eastAsia="Times New Roman"/>
                <w:color w:val="000000"/>
              </w:rPr>
            </w:pPr>
            <w:r w:rsidRPr="00583303">
              <w:rPr>
                <w:rFonts w:eastAsia="Times New Roman"/>
                <w:color w:val="000000"/>
              </w:rPr>
              <w:t>Shoes (pairs)</w:t>
            </w:r>
          </w:p>
        </w:tc>
        <w:tc>
          <w:tcPr>
            <w:tcW w:w="1120" w:type="dxa"/>
            <w:tcBorders>
              <w:top w:val="nil"/>
              <w:left w:val="nil"/>
              <w:bottom w:val="nil"/>
              <w:right w:val="nil"/>
            </w:tcBorders>
            <w:shd w:val="clear" w:color="auto" w:fill="auto"/>
            <w:noWrap/>
            <w:vAlign w:val="bottom"/>
            <w:hideMark/>
          </w:tcPr>
          <w:p w14:paraId="12CAF144" w14:textId="77777777" w:rsidR="00DF44B3" w:rsidRPr="00583303" w:rsidRDefault="00DF44B3" w:rsidP="001B0B2F">
            <w:pPr>
              <w:jc w:val="center"/>
              <w:rPr>
                <w:rFonts w:eastAsia="Times New Roman"/>
                <w:color w:val="000000"/>
              </w:rPr>
            </w:pPr>
            <w:r w:rsidRPr="00583303">
              <w:rPr>
                <w:rFonts w:eastAsia="Times New Roman"/>
                <w:color w:val="000000"/>
              </w:rPr>
              <w:t>2.50</w:t>
            </w:r>
          </w:p>
        </w:tc>
        <w:tc>
          <w:tcPr>
            <w:tcW w:w="1120" w:type="dxa"/>
            <w:tcBorders>
              <w:top w:val="nil"/>
              <w:left w:val="nil"/>
              <w:bottom w:val="nil"/>
              <w:right w:val="nil"/>
            </w:tcBorders>
            <w:shd w:val="clear" w:color="auto" w:fill="auto"/>
            <w:noWrap/>
            <w:vAlign w:val="bottom"/>
            <w:hideMark/>
          </w:tcPr>
          <w:p w14:paraId="0E96783A" w14:textId="77777777" w:rsidR="00DF44B3" w:rsidRPr="00583303" w:rsidRDefault="00DF44B3" w:rsidP="001B0B2F">
            <w:pPr>
              <w:jc w:val="center"/>
              <w:rPr>
                <w:rFonts w:eastAsia="Times New Roman"/>
                <w:color w:val="000000"/>
              </w:rPr>
            </w:pPr>
            <w:r w:rsidRPr="00583303">
              <w:rPr>
                <w:rFonts w:eastAsia="Times New Roman"/>
                <w:color w:val="000000"/>
              </w:rPr>
              <w:t>30</w:t>
            </w:r>
          </w:p>
        </w:tc>
      </w:tr>
      <w:tr w:rsidR="00DF44B3" w:rsidRPr="00E16988" w14:paraId="0A9115CD" w14:textId="77777777" w:rsidTr="001B0B2F">
        <w:trPr>
          <w:trHeight w:val="300"/>
        </w:trPr>
        <w:tc>
          <w:tcPr>
            <w:tcW w:w="1840" w:type="dxa"/>
            <w:tcBorders>
              <w:top w:val="nil"/>
              <w:left w:val="nil"/>
              <w:bottom w:val="nil"/>
              <w:right w:val="nil"/>
            </w:tcBorders>
            <w:shd w:val="clear" w:color="auto" w:fill="auto"/>
            <w:noWrap/>
            <w:vAlign w:val="bottom"/>
            <w:hideMark/>
          </w:tcPr>
          <w:p w14:paraId="30AF41B7" w14:textId="77777777" w:rsidR="00DF44B3" w:rsidRPr="00583303" w:rsidRDefault="00DF44B3" w:rsidP="001B0B2F">
            <w:pPr>
              <w:rPr>
                <w:rFonts w:eastAsia="Times New Roman"/>
                <w:color w:val="000000"/>
              </w:rPr>
            </w:pPr>
            <w:r w:rsidRPr="00583303">
              <w:rPr>
                <w:rFonts w:eastAsia="Times New Roman"/>
                <w:color w:val="000000"/>
              </w:rPr>
              <w:t>Rags (</w:t>
            </w:r>
            <w:proofErr w:type="spellStart"/>
            <w:r w:rsidRPr="00583303">
              <w:rPr>
                <w:rFonts w:eastAsia="Times New Roman"/>
                <w:color w:val="000000"/>
              </w:rPr>
              <w:t>lb</w:t>
            </w:r>
            <w:proofErr w:type="spellEnd"/>
            <w:r w:rsidRPr="00583303">
              <w:rPr>
                <w:rFonts w:eastAsia="Times New Roman"/>
                <w:color w:val="000000"/>
              </w:rPr>
              <w:t>)</w:t>
            </w:r>
          </w:p>
        </w:tc>
        <w:tc>
          <w:tcPr>
            <w:tcW w:w="1120" w:type="dxa"/>
            <w:tcBorders>
              <w:top w:val="nil"/>
              <w:left w:val="nil"/>
              <w:bottom w:val="nil"/>
              <w:right w:val="nil"/>
            </w:tcBorders>
            <w:shd w:val="clear" w:color="auto" w:fill="auto"/>
            <w:noWrap/>
            <w:vAlign w:val="bottom"/>
            <w:hideMark/>
          </w:tcPr>
          <w:p w14:paraId="4E78D48F" w14:textId="77777777" w:rsidR="00DF44B3" w:rsidRPr="00583303" w:rsidRDefault="00DF44B3" w:rsidP="001B0B2F">
            <w:pPr>
              <w:jc w:val="center"/>
              <w:rPr>
                <w:rFonts w:eastAsia="Times New Roman"/>
                <w:color w:val="000000"/>
              </w:rPr>
            </w:pPr>
            <w:r w:rsidRPr="00583303">
              <w:rPr>
                <w:rFonts w:eastAsia="Times New Roman"/>
                <w:color w:val="000000"/>
              </w:rPr>
              <w:t>.50</w:t>
            </w:r>
          </w:p>
        </w:tc>
        <w:tc>
          <w:tcPr>
            <w:tcW w:w="1120" w:type="dxa"/>
            <w:tcBorders>
              <w:top w:val="nil"/>
              <w:left w:val="nil"/>
              <w:bottom w:val="nil"/>
              <w:right w:val="nil"/>
            </w:tcBorders>
            <w:shd w:val="clear" w:color="auto" w:fill="auto"/>
            <w:noWrap/>
            <w:vAlign w:val="bottom"/>
            <w:hideMark/>
          </w:tcPr>
          <w:p w14:paraId="0C7F4BF1" w14:textId="77777777" w:rsidR="00DF44B3" w:rsidRPr="00583303" w:rsidRDefault="00DF44B3" w:rsidP="001B0B2F">
            <w:pPr>
              <w:jc w:val="center"/>
              <w:rPr>
                <w:rFonts w:eastAsia="Times New Roman"/>
                <w:color w:val="000000"/>
              </w:rPr>
            </w:pPr>
            <w:r w:rsidRPr="00583303">
              <w:rPr>
                <w:rFonts w:eastAsia="Times New Roman"/>
                <w:color w:val="000000"/>
              </w:rPr>
              <w:t>1.7</w:t>
            </w:r>
          </w:p>
        </w:tc>
      </w:tr>
    </w:tbl>
    <w:p w14:paraId="7AFE0441" w14:textId="77777777" w:rsidR="00DF44B3" w:rsidRDefault="00DF44B3" w:rsidP="00DF44B3">
      <w:pPr>
        <w:ind w:left="360"/>
        <w:rPr>
          <w:bCs/>
        </w:rPr>
      </w:pPr>
    </w:p>
    <w:p w14:paraId="7DF626F3" w14:textId="0CDCC538" w:rsidR="00DF44B3" w:rsidRDefault="00583303" w:rsidP="00DF44B3">
      <w:pPr>
        <w:tabs>
          <w:tab w:val="left" w:pos="523"/>
        </w:tabs>
        <w:jc w:val="both"/>
      </w:pPr>
      <w:r>
        <w:tab/>
        <w:t xml:space="preserve">We can </w:t>
      </w:r>
      <w:r w:rsidR="003128EA">
        <w:t xml:space="preserve">organize </w:t>
      </w:r>
      <w:r>
        <w:t>the data in</w:t>
      </w:r>
      <w:r w:rsidR="00DF44B3">
        <w:t xml:space="preserve"> this </w:t>
      </w:r>
      <w:r w:rsidR="00DF44B3">
        <w:rPr>
          <w:noProof/>
        </w:rPr>
        <w:t xml:space="preserve">4×2 benefit </w:t>
      </w:r>
      <w:r>
        <w:t xml:space="preserve">matrix:     </w:t>
      </w:r>
      <w:r w:rsidR="003128EA">
        <w:t xml:space="preserve"> </w:t>
      </w:r>
      <w:r w:rsidR="00DF44B3">
        <w:t xml:space="preserve">  </w:t>
      </w:r>
      <m:oMath>
        <m:r>
          <w:rPr>
            <w:rFonts w:ascii="Cambria Math" w:hAnsi="Cambria Math"/>
          </w:rPr>
          <m:t xml:space="preserve">  B=</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.67</m:t>
                  </m:r>
                  <m:ctrlPr>
                    <w:rPr>
                      <w:rFonts w:ascii="Cambria Math" w:eastAsia="Cambria Math" w:hAnsi="Cambria Math" w:cs="Cambria Math"/>
                      <w:i/>
                    </w:rPr>
                  </m:ctrlPr>
                </m:e>
                <m:e>
                  <m:r>
                    <w:rPr>
                      <w:rFonts w:ascii="Cambria Math" w:eastAsia="Cambria Math" w:hAnsi="Cambria Math" w:cs="Cambria Math"/>
                    </w:rPr>
                    <m:t>5.9</m:t>
                  </m:r>
                  <m:ctrlPr>
                    <w:rPr>
                      <w:rFonts w:ascii="Cambria Math" w:eastAsia="Cambria Math" w:hAnsi="Cambria Math" w:cs="Cambria Math"/>
                      <w:i/>
                    </w:rPr>
                  </m:ctrlPr>
                </m:e>
              </m:mr>
              <m:mr>
                <m:e>
                  <m:r>
                    <w:rPr>
                      <w:rFonts w:ascii="Cambria Math" w:eastAsia="Cambria Math" w:hAnsi="Cambria Math" w:cs="Cambria Math"/>
                    </w:rPr>
                    <m:t>1.2</m:t>
                  </m:r>
                </m:e>
                <m:e>
                  <m:r>
                    <w:rPr>
                      <w:rFonts w:ascii="Cambria Math" w:hAnsi="Cambria Math"/>
                    </w:rPr>
                    <m:t>14</m:t>
                  </m:r>
                </m:e>
              </m:mr>
              <m:mr>
                <m:e>
                  <m:r>
                    <w:rPr>
                      <w:rFonts w:ascii="Cambria Math" w:hAnsi="Cambria Math"/>
                    </w:rPr>
                    <m:t>2.5</m:t>
                  </m:r>
                </m:e>
                <m:e>
                  <m:r>
                    <w:rPr>
                      <w:rFonts w:ascii="Cambria Math" w:hAnsi="Cambria Math"/>
                    </w:rPr>
                    <m:t>30</m:t>
                  </m:r>
                </m:e>
              </m:mr>
              <m:mr>
                <m:e>
                  <m:r>
                    <w:rPr>
                      <w:rFonts w:ascii="Cambria Math" w:hAnsi="Cambria Math"/>
                    </w:rPr>
                    <m:t>.5</m:t>
                  </m:r>
                </m:e>
                <m:e>
                  <m:r>
                    <w:rPr>
                      <w:rFonts w:ascii="Cambria Math" w:hAnsi="Cambria Math"/>
                    </w:rPr>
                    <m:t>1.7</m:t>
                  </m:r>
                </m:e>
              </m:mr>
            </m:m>
          </m:e>
        </m:d>
      </m:oMath>
    </w:p>
    <w:p w14:paraId="19618804" w14:textId="77777777" w:rsidR="00DF44B3" w:rsidRDefault="00DF44B3" w:rsidP="00DF44B3"/>
    <w:p w14:paraId="0AB49F87" w14:textId="77777777" w:rsidR="00DF44B3" w:rsidRDefault="00DF44B3" w:rsidP="00DF44B3"/>
    <w:p w14:paraId="6F29965E" w14:textId="77777777" w:rsidR="00DF44B3" w:rsidRPr="00FC4CB2" w:rsidRDefault="00DF44B3" w:rsidP="00DF44B3"/>
    <w:p w14:paraId="297A7ABA" w14:textId="77777777" w:rsidR="00DF44B3" w:rsidRDefault="00DF44B3" w:rsidP="00DF44B3"/>
    <w:p w14:paraId="5AC2FEAC" w14:textId="5E75E9DC" w:rsidR="00DF44B3" w:rsidRDefault="00DF44B3" w:rsidP="00C8134F">
      <w:pPr>
        <w:pStyle w:val="ListParagraph"/>
        <w:numPr>
          <w:ilvl w:val="0"/>
          <w:numId w:val="6"/>
        </w:numPr>
      </w:pPr>
      <w:r>
        <w:t xml:space="preserve">Consider the product matrix </w:t>
      </w:r>
      <m:oMath>
        <m:r>
          <w:rPr>
            <w:rFonts w:ascii="Cambria Math" w:hAnsi="Cambria Math"/>
          </w:rPr>
          <m:t>AB=C</m:t>
        </m:r>
      </m:oMath>
    </w:p>
    <w:p w14:paraId="05B0E2CE" w14:textId="77777777" w:rsidR="00DF44B3" w:rsidRDefault="00DF44B3" w:rsidP="00DF44B3"/>
    <w:p w14:paraId="6DF9B5E6" w14:textId="34453509" w:rsidR="00DF44B3" w:rsidRDefault="00DF44B3" w:rsidP="00C8134F">
      <w:pPr>
        <w:ind w:firstLine="720"/>
      </w:pPr>
      <w:r>
        <w:t xml:space="preserve">What size is matrix </w:t>
      </w:r>
      <w:r>
        <w:rPr>
          <w:i/>
        </w:rPr>
        <w:t>AB</w:t>
      </w:r>
      <w:r>
        <w:t xml:space="preserve">? </w:t>
      </w:r>
      <w:r w:rsidR="00596157">
        <w:t xml:space="preserve">  </w:t>
      </w:r>
    </w:p>
    <w:p w14:paraId="1FC43A2F" w14:textId="77777777" w:rsidR="00DF44B3" w:rsidRDefault="00DF44B3" w:rsidP="00DF44B3"/>
    <w:p w14:paraId="45F8D9B1" w14:textId="77777777" w:rsidR="00DF44B3" w:rsidRDefault="00DF44B3" w:rsidP="00DF44B3"/>
    <w:p w14:paraId="5FE9DB3D" w14:textId="010D05A4" w:rsidR="00DF44B3" w:rsidRDefault="00DF44B3" w:rsidP="00C8134F">
      <w:pPr>
        <w:pStyle w:val="ListParagraph"/>
        <w:numPr>
          <w:ilvl w:val="0"/>
          <w:numId w:val="6"/>
        </w:numPr>
      </w:pPr>
      <w:r>
        <w:t xml:space="preserve">Think about the procedure for finding </w:t>
      </w:r>
      <w:r w:rsidRPr="00C8134F">
        <w:rPr>
          <w:i/>
        </w:rPr>
        <w:t>AB.</w:t>
      </w:r>
      <w:r>
        <w:t xml:space="preserve"> W</w:t>
      </w:r>
      <w:r w:rsidRPr="0018010B">
        <w:t>hat</w:t>
      </w:r>
      <w:r>
        <w:t xml:space="preserve"> is the meaning of entry </w:t>
      </w:r>
      <m:oMath>
        <m:sSub>
          <m:sSubPr>
            <m:ctrlPr>
              <w:rPr>
                <w:rFonts w:ascii="Cambria Math" w:hAnsi="Cambria Math"/>
                <w:i/>
              </w:rPr>
            </m:ctrlPr>
          </m:sSubPr>
          <m:e>
            <m:r>
              <w:rPr>
                <w:rFonts w:ascii="Cambria Math" w:hAnsi="Cambria Math"/>
              </w:rPr>
              <m:t>c</m:t>
            </m:r>
          </m:e>
          <m:sub>
            <m:r>
              <w:rPr>
                <w:rFonts w:ascii="Cambria Math" w:hAnsi="Cambria Math"/>
              </w:rPr>
              <m:t>11</m:t>
            </m:r>
          </m:sub>
        </m:sSub>
        <m:r>
          <w:rPr>
            <w:rFonts w:ascii="Cambria Math" w:hAnsi="Cambria Math"/>
          </w:rPr>
          <m:t>?</m:t>
        </m:r>
      </m:oMath>
    </w:p>
    <w:p w14:paraId="1528CFB4" w14:textId="77777777" w:rsidR="00DF44B3" w:rsidRDefault="00DF44B3" w:rsidP="00DF44B3"/>
    <w:p w14:paraId="0B02D911" w14:textId="77777777" w:rsidR="00DF44B3" w:rsidRDefault="00DF44B3" w:rsidP="00DF44B3"/>
    <w:p w14:paraId="074E0BF7" w14:textId="77777777" w:rsidR="00DF44B3" w:rsidRPr="00EB3359" w:rsidRDefault="00DF44B3" w:rsidP="00DF44B3"/>
    <w:p w14:paraId="582DAB57" w14:textId="77777777" w:rsidR="00DF44B3" w:rsidRDefault="00DF44B3" w:rsidP="00DF44B3"/>
    <w:p w14:paraId="6B1313AD" w14:textId="77777777" w:rsidR="00DF44B3" w:rsidRDefault="00DF44B3" w:rsidP="00DF44B3"/>
    <w:p w14:paraId="55E6C357" w14:textId="7B18FB30" w:rsidR="00DF44B3" w:rsidRDefault="00DF44B3" w:rsidP="00C8134F">
      <w:pPr>
        <w:pStyle w:val="ListParagraph"/>
        <w:numPr>
          <w:ilvl w:val="0"/>
          <w:numId w:val="6"/>
        </w:numPr>
      </w:pPr>
      <w:r>
        <w:t xml:space="preserve">Rewrite the entries for matrices </w:t>
      </w:r>
      <w:r w:rsidRPr="00C8134F">
        <w:rPr>
          <w:i/>
        </w:rPr>
        <w:t>A</w:t>
      </w:r>
      <w:r>
        <w:t xml:space="preserve"> and </w:t>
      </w:r>
      <w:r w:rsidRPr="00C8134F">
        <w:rPr>
          <w:i/>
        </w:rPr>
        <w:t>B</w:t>
      </w:r>
      <w:r>
        <w:t xml:space="preserve"> next to each other below and then calculate the product matrix </w:t>
      </w:r>
      <w:r w:rsidRPr="00C8134F">
        <w:rPr>
          <w:i/>
        </w:rPr>
        <w:t>C</w:t>
      </w:r>
      <w:r>
        <w:t>.</w:t>
      </w:r>
      <w:r w:rsidR="00A23370">
        <w:t xml:space="preserve"> Calculate some entries by hand, then find the product matrix using technology.</w:t>
      </w:r>
    </w:p>
    <w:p w14:paraId="10E0C53D" w14:textId="77777777" w:rsidR="00DF44B3" w:rsidRDefault="00DF44B3" w:rsidP="00DF44B3"/>
    <w:p w14:paraId="5C96AAA3" w14:textId="77777777" w:rsidR="00DF44B3" w:rsidRPr="00404096" w:rsidRDefault="00DF44B3" w:rsidP="00DF44B3"/>
    <w:p w14:paraId="11303237" w14:textId="00C9651F" w:rsidR="00404096" w:rsidRPr="00461848" w:rsidRDefault="00404096" w:rsidP="00DF44B3">
      <w:pPr>
        <w:rPr>
          <w:color w:val="FF0000"/>
        </w:rPr>
      </w:pPr>
    </w:p>
    <w:p w14:paraId="4938F967" w14:textId="79CB5151" w:rsidR="00461848" w:rsidRDefault="00461848" w:rsidP="00DF44B3"/>
    <w:p w14:paraId="07FB9A26" w14:textId="77777777" w:rsidR="00461848" w:rsidRPr="00461848" w:rsidRDefault="00461848" w:rsidP="00DF44B3"/>
    <w:p w14:paraId="01032401" w14:textId="77777777" w:rsidR="00404096" w:rsidRDefault="00404096" w:rsidP="00DF44B3"/>
    <w:p w14:paraId="37904867" w14:textId="77777777" w:rsidR="00404096" w:rsidRDefault="00404096" w:rsidP="00DF44B3"/>
    <w:p w14:paraId="35365E14" w14:textId="77777777" w:rsidR="00404096" w:rsidRPr="00404096" w:rsidRDefault="00404096" w:rsidP="00DF44B3"/>
    <w:p w14:paraId="1B1D0D07" w14:textId="41CB196B" w:rsidR="00DF44B3" w:rsidRPr="0018010B" w:rsidRDefault="00DF44B3" w:rsidP="00C8134F">
      <w:pPr>
        <w:pStyle w:val="ListParagraph"/>
        <w:numPr>
          <w:ilvl w:val="0"/>
          <w:numId w:val="6"/>
        </w:numPr>
      </w:pPr>
      <w:r>
        <w:t xml:space="preserve">Write the entries for matrix </w:t>
      </w:r>
      <w:r w:rsidR="00404096" w:rsidRPr="00C8134F">
        <w:rPr>
          <w:i/>
        </w:rPr>
        <w:t>C</w:t>
      </w:r>
      <w:r>
        <w:t xml:space="preserve"> in the table below and then write headings in the rows and columns that explain the meanings of the entries.</w:t>
      </w:r>
    </w:p>
    <w:p w14:paraId="3E478760" w14:textId="5ADE3DD9" w:rsidR="00DF44B3" w:rsidRDefault="00596157" w:rsidP="00461848">
      <w:r w:rsidRPr="00596157">
        <w:rPr>
          <w:color w:val="FF0000"/>
        </w:rPr>
        <w:t xml:space="preserve">  </w:t>
      </w:r>
    </w:p>
    <w:p w14:paraId="59214A7C" w14:textId="77777777" w:rsidR="00DF44B3" w:rsidRDefault="00DF44B3" w:rsidP="00DF44B3">
      <w:pPr>
        <w:rPr>
          <w:bCs/>
        </w:rPr>
      </w:pPr>
    </w:p>
    <w:tbl>
      <w:tblPr>
        <w:tblStyle w:val="TableGrid"/>
        <w:tblW w:w="0" w:type="auto"/>
        <w:tblLook w:val="04A0" w:firstRow="1" w:lastRow="0" w:firstColumn="1" w:lastColumn="0" w:noHBand="0" w:noVBand="1"/>
      </w:tblPr>
      <w:tblGrid>
        <w:gridCol w:w="2106"/>
        <w:gridCol w:w="2107"/>
        <w:gridCol w:w="2107"/>
      </w:tblGrid>
      <w:tr w:rsidR="00461848" w14:paraId="29E16173" w14:textId="77777777" w:rsidTr="00F96D4E">
        <w:tc>
          <w:tcPr>
            <w:tcW w:w="2106" w:type="dxa"/>
          </w:tcPr>
          <w:p w14:paraId="257FF154" w14:textId="77777777" w:rsidR="00461848" w:rsidRDefault="00461848" w:rsidP="00F96D4E">
            <w:pPr>
              <w:autoSpaceDE w:val="0"/>
              <w:autoSpaceDN w:val="0"/>
              <w:adjustRightInd w:val="0"/>
              <w:jc w:val="center"/>
              <w:rPr>
                <w:rFonts w:ascii="Times New Roman" w:hAnsi="Times New Roman" w:cs="Times New Roman"/>
              </w:rPr>
            </w:pPr>
          </w:p>
        </w:tc>
        <w:tc>
          <w:tcPr>
            <w:tcW w:w="2107" w:type="dxa"/>
          </w:tcPr>
          <w:p w14:paraId="3859DD10" w14:textId="77777777" w:rsidR="00461848" w:rsidRDefault="00461848" w:rsidP="00F96D4E">
            <w:pPr>
              <w:autoSpaceDE w:val="0"/>
              <w:autoSpaceDN w:val="0"/>
              <w:adjustRightInd w:val="0"/>
              <w:rPr>
                <w:rFonts w:ascii="Times New Roman" w:hAnsi="Times New Roman" w:cs="Times New Roman"/>
              </w:rPr>
            </w:pPr>
          </w:p>
        </w:tc>
        <w:tc>
          <w:tcPr>
            <w:tcW w:w="2107" w:type="dxa"/>
          </w:tcPr>
          <w:p w14:paraId="6A827578" w14:textId="77777777" w:rsidR="00461848" w:rsidRDefault="00461848" w:rsidP="00F96D4E">
            <w:pPr>
              <w:autoSpaceDE w:val="0"/>
              <w:autoSpaceDN w:val="0"/>
              <w:adjustRightInd w:val="0"/>
              <w:rPr>
                <w:rFonts w:ascii="Times New Roman" w:hAnsi="Times New Roman" w:cs="Times New Roman"/>
              </w:rPr>
            </w:pPr>
          </w:p>
        </w:tc>
      </w:tr>
      <w:tr w:rsidR="00461848" w:rsidRPr="0018010B" w14:paraId="36CE3390" w14:textId="77777777" w:rsidTr="00F96D4E">
        <w:tc>
          <w:tcPr>
            <w:tcW w:w="2106" w:type="dxa"/>
          </w:tcPr>
          <w:p w14:paraId="46643EFC" w14:textId="77777777" w:rsidR="00461848" w:rsidRDefault="00461848" w:rsidP="00F96D4E">
            <w:pPr>
              <w:autoSpaceDE w:val="0"/>
              <w:autoSpaceDN w:val="0"/>
              <w:adjustRightInd w:val="0"/>
              <w:jc w:val="center"/>
              <w:rPr>
                <w:rFonts w:ascii="Times New Roman" w:hAnsi="Times New Roman" w:cs="Times New Roman"/>
              </w:rPr>
            </w:pPr>
          </w:p>
        </w:tc>
        <w:tc>
          <w:tcPr>
            <w:tcW w:w="2107" w:type="dxa"/>
          </w:tcPr>
          <w:p w14:paraId="0ED12AF5" w14:textId="77777777" w:rsidR="00461848" w:rsidRPr="0018010B" w:rsidRDefault="00461848"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11</m:t>
                    </m:r>
                  </m:sub>
                </m:sSub>
                <m:r>
                  <w:rPr>
                    <w:rFonts w:ascii="Cambria Math" w:hAnsi="Cambria Math"/>
                  </w:rPr>
                  <m:t>=</m:t>
                </m:r>
              </m:oMath>
            </m:oMathPara>
          </w:p>
        </w:tc>
        <w:tc>
          <w:tcPr>
            <w:tcW w:w="2107" w:type="dxa"/>
          </w:tcPr>
          <w:p w14:paraId="0969B194" w14:textId="77777777" w:rsidR="00461848" w:rsidRPr="0018010B" w:rsidRDefault="00461848"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12</m:t>
                    </m:r>
                  </m:sub>
                </m:sSub>
                <m:r>
                  <w:rPr>
                    <w:rFonts w:ascii="Cambria Math" w:hAnsi="Cambria Math"/>
                  </w:rPr>
                  <m:t>=</m:t>
                </m:r>
              </m:oMath>
            </m:oMathPara>
          </w:p>
        </w:tc>
      </w:tr>
      <w:tr w:rsidR="00461848" w:rsidRPr="0018010B" w14:paraId="609EBC83" w14:textId="77777777" w:rsidTr="00F96D4E">
        <w:tc>
          <w:tcPr>
            <w:tcW w:w="2106" w:type="dxa"/>
          </w:tcPr>
          <w:p w14:paraId="1F9CE904" w14:textId="77777777" w:rsidR="00461848" w:rsidRDefault="00461848" w:rsidP="00F96D4E">
            <w:pPr>
              <w:autoSpaceDE w:val="0"/>
              <w:autoSpaceDN w:val="0"/>
              <w:adjustRightInd w:val="0"/>
              <w:jc w:val="center"/>
              <w:rPr>
                <w:rFonts w:ascii="Times New Roman" w:hAnsi="Times New Roman" w:cs="Times New Roman"/>
              </w:rPr>
            </w:pPr>
          </w:p>
        </w:tc>
        <w:tc>
          <w:tcPr>
            <w:tcW w:w="2107" w:type="dxa"/>
          </w:tcPr>
          <w:p w14:paraId="61A3FFCA" w14:textId="77777777" w:rsidR="00461848" w:rsidRPr="0018010B" w:rsidRDefault="00461848"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21</m:t>
                    </m:r>
                  </m:sub>
                </m:sSub>
                <m:r>
                  <w:rPr>
                    <w:rFonts w:ascii="Cambria Math" w:hAnsi="Cambria Math"/>
                  </w:rPr>
                  <m:t>=</m:t>
                </m:r>
              </m:oMath>
            </m:oMathPara>
          </w:p>
        </w:tc>
        <w:tc>
          <w:tcPr>
            <w:tcW w:w="2107" w:type="dxa"/>
          </w:tcPr>
          <w:p w14:paraId="6B98D135" w14:textId="77777777" w:rsidR="00461848" w:rsidRPr="0018010B" w:rsidRDefault="00461848"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22</m:t>
                    </m:r>
                  </m:sub>
                </m:sSub>
                <m:r>
                  <w:rPr>
                    <w:rFonts w:ascii="Cambria Math" w:hAnsi="Cambria Math"/>
                  </w:rPr>
                  <m:t>=</m:t>
                </m:r>
              </m:oMath>
            </m:oMathPara>
          </w:p>
        </w:tc>
      </w:tr>
      <w:tr w:rsidR="00461848" w:rsidRPr="0018010B" w14:paraId="3AA48578" w14:textId="77777777" w:rsidTr="00F96D4E">
        <w:tc>
          <w:tcPr>
            <w:tcW w:w="2106" w:type="dxa"/>
          </w:tcPr>
          <w:p w14:paraId="44B2DAE9" w14:textId="77777777" w:rsidR="00461848" w:rsidRDefault="00461848" w:rsidP="00F96D4E">
            <w:pPr>
              <w:autoSpaceDE w:val="0"/>
              <w:autoSpaceDN w:val="0"/>
              <w:adjustRightInd w:val="0"/>
              <w:jc w:val="center"/>
              <w:rPr>
                <w:rFonts w:ascii="Times New Roman" w:hAnsi="Times New Roman" w:cs="Times New Roman"/>
              </w:rPr>
            </w:pPr>
          </w:p>
        </w:tc>
        <w:tc>
          <w:tcPr>
            <w:tcW w:w="2107" w:type="dxa"/>
          </w:tcPr>
          <w:p w14:paraId="1C84F703" w14:textId="77777777" w:rsidR="00461848" w:rsidRPr="0018010B" w:rsidRDefault="00461848"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31</m:t>
                    </m:r>
                  </m:sub>
                </m:sSub>
                <m:r>
                  <w:rPr>
                    <w:rFonts w:ascii="Cambria Math" w:hAnsi="Cambria Math"/>
                  </w:rPr>
                  <m:t>=</m:t>
                </m:r>
              </m:oMath>
            </m:oMathPara>
          </w:p>
        </w:tc>
        <w:tc>
          <w:tcPr>
            <w:tcW w:w="2107" w:type="dxa"/>
          </w:tcPr>
          <w:p w14:paraId="3404E3D1" w14:textId="77777777" w:rsidR="00461848" w:rsidRPr="0018010B" w:rsidRDefault="00461848" w:rsidP="00F96D4E">
            <w:pPr>
              <w:autoSpaceDE w:val="0"/>
              <w:autoSpaceDN w:val="0"/>
              <w:adjustRightInd w:val="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32</m:t>
                    </m:r>
                  </m:sub>
                </m:sSub>
                <m:r>
                  <w:rPr>
                    <w:rFonts w:ascii="Cambria Math" w:hAnsi="Cambria Math"/>
                  </w:rPr>
                  <m:t>=</m:t>
                </m:r>
              </m:oMath>
            </m:oMathPara>
          </w:p>
        </w:tc>
      </w:tr>
    </w:tbl>
    <w:p w14:paraId="6D33645D" w14:textId="77777777" w:rsidR="00DF44B3" w:rsidRDefault="00DF44B3" w:rsidP="00DF44B3">
      <w:pPr>
        <w:rPr>
          <w:bCs/>
        </w:rPr>
      </w:pPr>
    </w:p>
    <w:p w14:paraId="3DB731AD" w14:textId="77777777" w:rsidR="00DF44B3" w:rsidRDefault="00DF44B3" w:rsidP="00DF44B3">
      <w:pPr>
        <w:rPr>
          <w:bCs/>
        </w:rPr>
      </w:pPr>
    </w:p>
    <w:p w14:paraId="37F99CC1" w14:textId="77777777" w:rsidR="00DF44B3" w:rsidRDefault="00DF44B3" w:rsidP="00DF44B3">
      <w:pPr>
        <w:rPr>
          <w:bCs/>
        </w:rPr>
      </w:pPr>
    </w:p>
    <w:p w14:paraId="7DFF68F5" w14:textId="77777777" w:rsidR="00DF44B3" w:rsidRDefault="00DF44B3" w:rsidP="00DF44B3">
      <w:pPr>
        <w:rPr>
          <w:bCs/>
        </w:rPr>
      </w:pPr>
    </w:p>
    <w:p w14:paraId="4A6A7ED5" w14:textId="77777777" w:rsidR="00DF44B3" w:rsidRDefault="00DF44B3" w:rsidP="00DF44B3">
      <w:pPr>
        <w:rPr>
          <w:bCs/>
        </w:rPr>
      </w:pPr>
    </w:p>
    <w:p w14:paraId="3AE3C61B" w14:textId="77777777" w:rsidR="00DF44B3" w:rsidRPr="00452D32" w:rsidRDefault="00DF44B3">
      <w:pPr>
        <w:rPr>
          <w:bCs/>
        </w:rPr>
      </w:pPr>
    </w:p>
    <w:sectPr w:rsidR="00DF44B3" w:rsidRPr="00452D32" w:rsidSect="00A053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B3D55" w14:textId="77777777" w:rsidR="00C40178" w:rsidRDefault="00C40178" w:rsidP="0085319D">
      <w:r>
        <w:separator/>
      </w:r>
    </w:p>
  </w:endnote>
  <w:endnote w:type="continuationSeparator" w:id="0">
    <w:p w14:paraId="7B8C2CF6" w14:textId="77777777" w:rsidR="00C40178" w:rsidRDefault="00C40178"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9F6D2" w14:textId="00F8508B" w:rsidR="00D55657" w:rsidRPr="00A0537B" w:rsidRDefault="00D55657" w:rsidP="00A0537B">
    <w:pPr>
      <w:pStyle w:val="Footer"/>
      <w:pBdr>
        <w:top w:val="single" w:sz="4" w:space="1" w:color="auto"/>
      </w:pBdr>
      <w:rPr>
        <w:szCs w:val="20"/>
      </w:rPr>
    </w:pPr>
    <w:r>
      <w:rPr>
        <w:sz w:val="20"/>
        <w:szCs w:val="20"/>
      </w:rPr>
      <w:t xml:space="preserve">Activity </w:t>
    </w:r>
    <w:r w:rsidR="00352C94">
      <w:rPr>
        <w:sz w:val="20"/>
        <w:szCs w:val="20"/>
      </w:rPr>
      <w:t>8.3.1</w:t>
    </w:r>
    <w:r w:rsidR="00712EBE">
      <w:rPr>
        <w:sz w:val="20"/>
        <w:szCs w:val="20"/>
      </w:rPr>
      <w:tab/>
    </w:r>
    <w:r w:rsidR="00F32A4C">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F32A4C">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0E92B" w14:textId="77777777" w:rsidR="00C40178" w:rsidRDefault="00C40178" w:rsidP="0085319D">
      <w:r>
        <w:separator/>
      </w:r>
    </w:p>
  </w:footnote>
  <w:footnote w:type="continuationSeparator" w:id="0">
    <w:p w14:paraId="22DA2CDF" w14:textId="77777777" w:rsidR="00C40178" w:rsidRDefault="00C40178" w:rsidP="0085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D33C" w14:textId="60175798"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6035E8">
          <w:rPr>
            <w:noProof/>
          </w:rPr>
          <w:t>4</w:t>
        </w:r>
        <w:r>
          <w:rPr>
            <w:noProof/>
          </w:rPr>
          <w:fldChar w:fldCharType="end"/>
        </w:r>
        <w:r w:rsidRPr="00F0533D">
          <w:t xml:space="preserve"> of </w:t>
        </w:r>
        <w:r w:rsidR="00C40178">
          <w:fldChar w:fldCharType="begin"/>
        </w:r>
        <w:r w:rsidR="00C40178">
          <w:instrText xml:space="preserve"> NUMPAGES  </w:instrText>
        </w:r>
        <w:r w:rsidR="00C40178">
          <w:fldChar w:fldCharType="separate"/>
        </w:r>
        <w:r w:rsidR="006035E8">
          <w:rPr>
            <w:noProof/>
          </w:rPr>
          <w:t>4</w:t>
        </w:r>
        <w:r w:rsidR="00C40178">
          <w:rPr>
            <w:noProof/>
          </w:rPr>
          <w:fldChar w:fldCharType="end"/>
        </w:r>
      </w:sdtContent>
    </w:sdt>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C40178">
          <w:fldChar w:fldCharType="begin"/>
        </w:r>
        <w:r w:rsidR="00C40178">
          <w:instrText xml:space="preserve"> NUMPAGES  </w:instrText>
        </w:r>
        <w:r w:rsidR="00C40178">
          <w:fldChar w:fldCharType="separate"/>
        </w:r>
        <w:r w:rsidR="007F6314">
          <w:rPr>
            <w:noProof/>
          </w:rPr>
          <w:t>1</w:t>
        </w:r>
        <w:r w:rsidR="00C40178">
          <w:rPr>
            <w:noProof/>
          </w:rPr>
          <w:fldChar w:fldCharType="end"/>
        </w:r>
      </w:sdtContent>
    </w:sdt>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49EC"/>
    <w:multiLevelType w:val="hybridMultilevel"/>
    <w:tmpl w:val="B65A32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495F3B"/>
    <w:multiLevelType w:val="hybridMultilevel"/>
    <w:tmpl w:val="2B48D95C"/>
    <w:lvl w:ilvl="0" w:tplc="1C3459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25358"/>
    <w:multiLevelType w:val="hybridMultilevel"/>
    <w:tmpl w:val="1AFA3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9D"/>
    <w:rsid w:val="00000653"/>
    <w:rsid w:val="00016E37"/>
    <w:rsid w:val="000255A8"/>
    <w:rsid w:val="00035A1B"/>
    <w:rsid w:val="00035C88"/>
    <w:rsid w:val="000504CF"/>
    <w:rsid w:val="000549F8"/>
    <w:rsid w:val="000556AB"/>
    <w:rsid w:val="000668BF"/>
    <w:rsid w:val="00066DED"/>
    <w:rsid w:val="00084365"/>
    <w:rsid w:val="000A69EC"/>
    <w:rsid w:val="000B2BFF"/>
    <w:rsid w:val="000B3A2E"/>
    <w:rsid w:val="000B4F35"/>
    <w:rsid w:val="000C75BD"/>
    <w:rsid w:val="000E6EEB"/>
    <w:rsid w:val="001128D4"/>
    <w:rsid w:val="00124239"/>
    <w:rsid w:val="00152F3E"/>
    <w:rsid w:val="001719AA"/>
    <w:rsid w:val="00173972"/>
    <w:rsid w:val="0018010B"/>
    <w:rsid w:val="00181D57"/>
    <w:rsid w:val="00182E2E"/>
    <w:rsid w:val="00184463"/>
    <w:rsid w:val="00184A91"/>
    <w:rsid w:val="001943DE"/>
    <w:rsid w:val="00196952"/>
    <w:rsid w:val="001A1CBD"/>
    <w:rsid w:val="001B4DF9"/>
    <w:rsid w:val="001B7AEA"/>
    <w:rsid w:val="001E0BC6"/>
    <w:rsid w:val="001E6F12"/>
    <w:rsid w:val="001F204F"/>
    <w:rsid w:val="001F3BCC"/>
    <w:rsid w:val="00227604"/>
    <w:rsid w:val="00252023"/>
    <w:rsid w:val="002546F2"/>
    <w:rsid w:val="00256EF3"/>
    <w:rsid w:val="00275118"/>
    <w:rsid w:val="002D2AC8"/>
    <w:rsid w:val="003128EA"/>
    <w:rsid w:val="003415DA"/>
    <w:rsid w:val="003465B3"/>
    <w:rsid w:val="00352C94"/>
    <w:rsid w:val="00355084"/>
    <w:rsid w:val="003719C0"/>
    <w:rsid w:val="00384503"/>
    <w:rsid w:val="00384B26"/>
    <w:rsid w:val="003A61FA"/>
    <w:rsid w:val="003B2B25"/>
    <w:rsid w:val="003C057D"/>
    <w:rsid w:val="003C5CE4"/>
    <w:rsid w:val="003E6DE9"/>
    <w:rsid w:val="003F5A3A"/>
    <w:rsid w:val="00401471"/>
    <w:rsid w:val="00404096"/>
    <w:rsid w:val="004070D1"/>
    <w:rsid w:val="00414AD3"/>
    <w:rsid w:val="004212AB"/>
    <w:rsid w:val="00452D32"/>
    <w:rsid w:val="004541D6"/>
    <w:rsid w:val="00461848"/>
    <w:rsid w:val="00485BF9"/>
    <w:rsid w:val="004C0ADB"/>
    <w:rsid w:val="004E3B61"/>
    <w:rsid w:val="005374A1"/>
    <w:rsid w:val="005714A7"/>
    <w:rsid w:val="00574F92"/>
    <w:rsid w:val="00583303"/>
    <w:rsid w:val="00585901"/>
    <w:rsid w:val="00596157"/>
    <w:rsid w:val="006035E8"/>
    <w:rsid w:val="00604E8F"/>
    <w:rsid w:val="006356F9"/>
    <w:rsid w:val="00636096"/>
    <w:rsid w:val="0064227B"/>
    <w:rsid w:val="00653B43"/>
    <w:rsid w:val="00656D70"/>
    <w:rsid w:val="00680AD4"/>
    <w:rsid w:val="006B7BF9"/>
    <w:rsid w:val="006C7089"/>
    <w:rsid w:val="006D1B2F"/>
    <w:rsid w:val="006F1A81"/>
    <w:rsid w:val="006F52EC"/>
    <w:rsid w:val="007023B9"/>
    <w:rsid w:val="00712EBE"/>
    <w:rsid w:val="007141CC"/>
    <w:rsid w:val="007553C5"/>
    <w:rsid w:val="00763CB2"/>
    <w:rsid w:val="00765E87"/>
    <w:rsid w:val="0077414B"/>
    <w:rsid w:val="00774938"/>
    <w:rsid w:val="00785F80"/>
    <w:rsid w:val="007B06F1"/>
    <w:rsid w:val="007B1200"/>
    <w:rsid w:val="007B3F40"/>
    <w:rsid w:val="007E0684"/>
    <w:rsid w:val="007E152E"/>
    <w:rsid w:val="007E40BB"/>
    <w:rsid w:val="007E55B8"/>
    <w:rsid w:val="007E700D"/>
    <w:rsid w:val="007F1322"/>
    <w:rsid w:val="007F21FD"/>
    <w:rsid w:val="007F537B"/>
    <w:rsid w:val="007F6314"/>
    <w:rsid w:val="00811D0B"/>
    <w:rsid w:val="00817D19"/>
    <w:rsid w:val="008216E9"/>
    <w:rsid w:val="00832165"/>
    <w:rsid w:val="0083373E"/>
    <w:rsid w:val="00850590"/>
    <w:rsid w:val="0085319D"/>
    <w:rsid w:val="00856377"/>
    <w:rsid w:val="0087603B"/>
    <w:rsid w:val="00886A00"/>
    <w:rsid w:val="00895AC6"/>
    <w:rsid w:val="00896F10"/>
    <w:rsid w:val="008B2678"/>
    <w:rsid w:val="008C7ECB"/>
    <w:rsid w:val="008E720C"/>
    <w:rsid w:val="0092412E"/>
    <w:rsid w:val="009309CE"/>
    <w:rsid w:val="00943AE6"/>
    <w:rsid w:val="00967D09"/>
    <w:rsid w:val="0097645E"/>
    <w:rsid w:val="009772B9"/>
    <w:rsid w:val="00986730"/>
    <w:rsid w:val="009902BB"/>
    <w:rsid w:val="009B6D33"/>
    <w:rsid w:val="009C3992"/>
    <w:rsid w:val="009D2170"/>
    <w:rsid w:val="009D5FA2"/>
    <w:rsid w:val="00A0537B"/>
    <w:rsid w:val="00A159F7"/>
    <w:rsid w:val="00A23370"/>
    <w:rsid w:val="00A42FD5"/>
    <w:rsid w:val="00A43E43"/>
    <w:rsid w:val="00A6147C"/>
    <w:rsid w:val="00A6667C"/>
    <w:rsid w:val="00A87571"/>
    <w:rsid w:val="00AA0719"/>
    <w:rsid w:val="00AB0B6B"/>
    <w:rsid w:val="00AC35F9"/>
    <w:rsid w:val="00AD0F2F"/>
    <w:rsid w:val="00AF1293"/>
    <w:rsid w:val="00B01E8C"/>
    <w:rsid w:val="00B13A2F"/>
    <w:rsid w:val="00B1551A"/>
    <w:rsid w:val="00B16CAF"/>
    <w:rsid w:val="00B23113"/>
    <w:rsid w:val="00B2686F"/>
    <w:rsid w:val="00B518FD"/>
    <w:rsid w:val="00B64910"/>
    <w:rsid w:val="00B7666F"/>
    <w:rsid w:val="00B914C1"/>
    <w:rsid w:val="00B96054"/>
    <w:rsid w:val="00B97DC6"/>
    <w:rsid w:val="00BB249A"/>
    <w:rsid w:val="00BB5A3C"/>
    <w:rsid w:val="00BC43CA"/>
    <w:rsid w:val="00BD5388"/>
    <w:rsid w:val="00BE6B5A"/>
    <w:rsid w:val="00BF512E"/>
    <w:rsid w:val="00C064CE"/>
    <w:rsid w:val="00C26E76"/>
    <w:rsid w:val="00C31DCB"/>
    <w:rsid w:val="00C40178"/>
    <w:rsid w:val="00C4660B"/>
    <w:rsid w:val="00C575C1"/>
    <w:rsid w:val="00C57A34"/>
    <w:rsid w:val="00C702AE"/>
    <w:rsid w:val="00C760BC"/>
    <w:rsid w:val="00C8134F"/>
    <w:rsid w:val="00CD1FC7"/>
    <w:rsid w:val="00CE219E"/>
    <w:rsid w:val="00D00ECB"/>
    <w:rsid w:val="00D056CA"/>
    <w:rsid w:val="00D24FDB"/>
    <w:rsid w:val="00D2512E"/>
    <w:rsid w:val="00D27846"/>
    <w:rsid w:val="00D37C06"/>
    <w:rsid w:val="00D55657"/>
    <w:rsid w:val="00D656C3"/>
    <w:rsid w:val="00D72AD6"/>
    <w:rsid w:val="00DB2972"/>
    <w:rsid w:val="00DB4BF9"/>
    <w:rsid w:val="00DD7000"/>
    <w:rsid w:val="00DE0C52"/>
    <w:rsid w:val="00DF44B3"/>
    <w:rsid w:val="00DF5265"/>
    <w:rsid w:val="00E07045"/>
    <w:rsid w:val="00E2745A"/>
    <w:rsid w:val="00E469A4"/>
    <w:rsid w:val="00E571DD"/>
    <w:rsid w:val="00E63FCE"/>
    <w:rsid w:val="00E8025C"/>
    <w:rsid w:val="00E973D2"/>
    <w:rsid w:val="00EB3359"/>
    <w:rsid w:val="00F123B3"/>
    <w:rsid w:val="00F26EB8"/>
    <w:rsid w:val="00F32A4C"/>
    <w:rsid w:val="00F35536"/>
    <w:rsid w:val="00F36F33"/>
    <w:rsid w:val="00F44680"/>
    <w:rsid w:val="00F90766"/>
    <w:rsid w:val="00F9364D"/>
    <w:rsid w:val="00FA4DDC"/>
    <w:rsid w:val="00FB6FCF"/>
    <w:rsid w:val="00FC4BDE"/>
    <w:rsid w:val="00FC4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15:docId w15:val="{704469C9-2F4C-4258-BBF1-23BAB3EA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BodyText">
    <w:name w:val="Body Text"/>
    <w:basedOn w:val="Normal"/>
    <w:link w:val="BodyTextChar"/>
    <w:semiHidden/>
    <w:rsid w:val="000B4F35"/>
    <w:rPr>
      <w:rFonts w:ascii="Verdana" w:eastAsia="Times New Roman" w:hAnsi="Verdana"/>
      <w:sz w:val="20"/>
      <w:szCs w:val="20"/>
    </w:rPr>
  </w:style>
  <w:style w:type="character" w:customStyle="1" w:styleId="BodyTextChar">
    <w:name w:val="Body Text Char"/>
    <w:basedOn w:val="DefaultParagraphFont"/>
    <w:link w:val="BodyText"/>
    <w:semiHidden/>
    <w:rsid w:val="000B4F35"/>
    <w:rPr>
      <w:rFonts w:ascii="Verdana" w:eastAsia="Times New Roman" w:hAnsi="Verdana"/>
      <w:lang w:eastAsia="en-US"/>
    </w:rPr>
  </w:style>
  <w:style w:type="character" w:styleId="PlaceholderText">
    <w:name w:val="Placeholder Text"/>
    <w:basedOn w:val="DefaultParagraphFont"/>
    <w:uiPriority w:val="99"/>
    <w:semiHidden/>
    <w:rsid w:val="00E2745A"/>
    <w:rPr>
      <w:color w:val="808080"/>
    </w:rPr>
  </w:style>
  <w:style w:type="table" w:styleId="TableGrid">
    <w:name w:val="Table Grid"/>
    <w:basedOn w:val="TableNormal"/>
    <w:uiPriority w:val="59"/>
    <w:rsid w:val="008E72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42"/>
    <w:rsid w:val="003D0242"/>
    <w:rsid w:val="00A53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2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E5C2C-C8D6-4472-8353-4E4D82906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David and Kathleen</cp:lastModifiedBy>
  <cp:revision>7</cp:revision>
  <cp:lastPrinted>2012-06-09T20:51:00Z</cp:lastPrinted>
  <dcterms:created xsi:type="dcterms:W3CDTF">2016-07-05T23:20:00Z</dcterms:created>
  <dcterms:modified xsi:type="dcterms:W3CDTF">2016-07-05T23:38:00Z</dcterms:modified>
</cp:coreProperties>
</file>