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EA388" w14:textId="5E3AD001" w:rsidR="00EE0999" w:rsidRPr="00B43FAE" w:rsidRDefault="00EE0999" w:rsidP="00EE0999">
      <w:pPr>
        <w:pStyle w:val="ListParagraph"/>
        <w:ind w:left="0"/>
        <w:jc w:val="center"/>
        <w:rPr>
          <w:b/>
          <w:sz w:val="36"/>
          <w:szCs w:val="36"/>
        </w:rPr>
      </w:pPr>
      <w:r w:rsidRPr="00B43FAE">
        <w:rPr>
          <w:b/>
          <w:sz w:val="36"/>
          <w:szCs w:val="36"/>
        </w:rPr>
        <w:t xml:space="preserve">Unit 7: Investigation </w:t>
      </w:r>
      <w:r w:rsidR="007506FA" w:rsidRPr="00B43FAE">
        <w:rPr>
          <w:b/>
          <w:sz w:val="36"/>
          <w:szCs w:val="36"/>
        </w:rPr>
        <w:t>6</w:t>
      </w:r>
      <w:r w:rsidR="00D849FD" w:rsidRPr="00B43FAE">
        <w:rPr>
          <w:b/>
          <w:sz w:val="36"/>
          <w:szCs w:val="36"/>
        </w:rPr>
        <w:t xml:space="preserve"> (2</w:t>
      </w:r>
      <w:r w:rsidRPr="00B43FAE">
        <w:rPr>
          <w:b/>
          <w:sz w:val="36"/>
          <w:szCs w:val="36"/>
        </w:rPr>
        <w:t xml:space="preserve"> Days)</w:t>
      </w:r>
    </w:p>
    <w:p w14:paraId="0D0491F2" w14:textId="77777777" w:rsidR="00EE0999" w:rsidRPr="00165BE3" w:rsidRDefault="00EE0999" w:rsidP="00EE0999">
      <w:pPr>
        <w:pStyle w:val="ListParagraph"/>
        <w:ind w:left="0"/>
        <w:jc w:val="center"/>
        <w:rPr>
          <w:b/>
          <w:bCs/>
        </w:rPr>
      </w:pPr>
    </w:p>
    <w:p w14:paraId="035F9602" w14:textId="7B01BDBC" w:rsidR="00EE0999" w:rsidRPr="00B43FAE" w:rsidRDefault="00E12A58" w:rsidP="00EE0999">
      <w:pPr>
        <w:jc w:val="center"/>
        <w:rPr>
          <w:b/>
          <w:sz w:val="32"/>
          <w:szCs w:val="32"/>
        </w:rPr>
      </w:pPr>
      <w:r w:rsidRPr="00B43FAE">
        <w:rPr>
          <w:b/>
          <w:sz w:val="32"/>
          <w:szCs w:val="32"/>
        </w:rPr>
        <w:t>Inference on Categorical Data</w:t>
      </w:r>
      <w:r w:rsidR="008767E3" w:rsidRPr="00B43FAE">
        <w:rPr>
          <w:b/>
          <w:sz w:val="32"/>
          <w:szCs w:val="32"/>
        </w:rPr>
        <w:t xml:space="preserve"> (O</w:t>
      </w:r>
      <w:r w:rsidR="00A93539" w:rsidRPr="00B43FAE">
        <w:rPr>
          <w:b/>
          <w:sz w:val="32"/>
          <w:szCs w:val="32"/>
        </w:rPr>
        <w:t>ptional)</w:t>
      </w:r>
    </w:p>
    <w:p w14:paraId="050A7AD6" w14:textId="77777777" w:rsidR="00EE0999" w:rsidRPr="00165BE3" w:rsidRDefault="00EE0999" w:rsidP="00EE0999">
      <w:pPr>
        <w:rPr>
          <w:b/>
        </w:rPr>
      </w:pPr>
    </w:p>
    <w:p w14:paraId="4AC45BC2" w14:textId="77777777" w:rsidR="00EE0999" w:rsidRPr="00B43FAE" w:rsidRDefault="00EE0999" w:rsidP="00EE099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Cs/>
          <w:sz w:val="28"/>
          <w:szCs w:val="28"/>
        </w:rPr>
      </w:pPr>
      <w:r w:rsidRPr="00B43FAE">
        <w:rPr>
          <w:rFonts w:ascii="Times New Roman" w:hAnsi="Times New Roman"/>
          <w:b/>
          <w:bCs/>
          <w:iCs/>
          <w:sz w:val="28"/>
          <w:szCs w:val="28"/>
        </w:rPr>
        <w:t>Common Core State Standards</w:t>
      </w:r>
    </w:p>
    <w:p w14:paraId="6A00F1DF" w14:textId="77777777" w:rsidR="00EE0999" w:rsidRDefault="00EE0999" w:rsidP="00EE099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14BF465" w14:textId="18ACD5C9" w:rsidR="00EE0999" w:rsidRPr="009177A7" w:rsidRDefault="00AC0F51" w:rsidP="00EE0999">
      <w:pPr>
        <w:rPr>
          <w:rFonts w:eastAsiaTheme="minorEastAsia"/>
        </w:rPr>
      </w:pPr>
      <w:r w:rsidRPr="00B43FAE">
        <w:t>IC.</w:t>
      </w:r>
      <w:r w:rsidR="00EE0999" w:rsidRPr="00B43FAE">
        <w:t>A</w:t>
      </w:r>
      <w:r w:rsidRPr="00B43FAE">
        <w:t>.</w:t>
      </w:r>
      <w:r w:rsidR="00EE0999" w:rsidRPr="00B43FAE">
        <w:t>1</w:t>
      </w:r>
      <w:r w:rsidR="00EE0999" w:rsidRPr="009177A7">
        <w:t xml:space="preserve"> </w:t>
      </w:r>
      <w:r w:rsidR="00EE0999" w:rsidRPr="009177A7">
        <w:rPr>
          <w:rFonts w:eastAsiaTheme="minorEastAsia"/>
        </w:rPr>
        <w:t>Understand statistics as a process for making inferences about population parameters based on a random sample from that population.</w:t>
      </w:r>
    </w:p>
    <w:p w14:paraId="19EB8E40" w14:textId="77777777" w:rsidR="00EE0999" w:rsidRDefault="00EE0999" w:rsidP="00EE0999">
      <w:pPr>
        <w:rPr>
          <w:rFonts w:eastAsiaTheme="minorEastAsia"/>
        </w:rPr>
      </w:pPr>
      <w:r w:rsidRPr="00B43FAE">
        <w:rPr>
          <w:rFonts w:eastAsiaTheme="minorEastAsia"/>
        </w:rPr>
        <w:t>IC.A.2</w:t>
      </w:r>
      <w:r w:rsidRPr="009177A7">
        <w:rPr>
          <w:rFonts w:eastAsiaTheme="minorEastAsia"/>
        </w:rPr>
        <w:t xml:space="preserve"> Decide if a specified model is consistent with results from a given data-generating process, e.g., using simulation.</w:t>
      </w:r>
    </w:p>
    <w:p w14:paraId="20893509" w14:textId="77777777" w:rsidR="00EE0999" w:rsidRDefault="00EE0999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4AB1953B" w14:textId="77777777" w:rsidR="002D78A3" w:rsidRPr="00B43FAE" w:rsidRDefault="002D78A3" w:rsidP="002D78A3">
      <w:pPr>
        <w:outlineLvl w:val="0"/>
        <w:rPr>
          <w:b/>
          <w:bCs/>
          <w:iCs/>
          <w:sz w:val="28"/>
          <w:szCs w:val="28"/>
        </w:rPr>
      </w:pPr>
      <w:r w:rsidRPr="00B43FAE">
        <w:rPr>
          <w:b/>
          <w:bCs/>
          <w:iCs/>
          <w:sz w:val="28"/>
          <w:szCs w:val="28"/>
        </w:rPr>
        <w:t>Overview</w:t>
      </w:r>
    </w:p>
    <w:p w14:paraId="19B6C4CA" w14:textId="18A39013" w:rsidR="002D78A3" w:rsidRDefault="002D78A3" w:rsidP="002D78A3">
      <w:pPr>
        <w:outlineLvl w:val="0"/>
        <w:rPr>
          <w:bCs/>
          <w:iCs/>
        </w:rPr>
      </w:pPr>
      <w:r w:rsidRPr="00165BE3">
        <w:rPr>
          <w:bCs/>
          <w:iCs/>
        </w:rPr>
        <w:t xml:space="preserve">This </w:t>
      </w:r>
      <w:r w:rsidR="00CF2113">
        <w:rPr>
          <w:bCs/>
          <w:iCs/>
        </w:rPr>
        <w:t xml:space="preserve">optional </w:t>
      </w:r>
      <w:r w:rsidRPr="00165BE3">
        <w:rPr>
          <w:bCs/>
          <w:iCs/>
        </w:rPr>
        <w:t xml:space="preserve">investigation </w:t>
      </w:r>
      <w:r>
        <w:rPr>
          <w:bCs/>
          <w:iCs/>
        </w:rPr>
        <w:t>provides students opportunities to perform inference on categorical variables.  Students ar</w:t>
      </w:r>
      <w:r w:rsidR="00616C18">
        <w:rPr>
          <w:bCs/>
          <w:iCs/>
        </w:rPr>
        <w:t xml:space="preserve">e introduced to the chi-square statistic and </w:t>
      </w:r>
      <w:r>
        <w:rPr>
          <w:bCs/>
          <w:iCs/>
        </w:rPr>
        <w:t xml:space="preserve">the </w:t>
      </w:r>
      <w:r w:rsidR="00616C18">
        <w:rPr>
          <w:bCs/>
          <w:iCs/>
        </w:rPr>
        <w:t xml:space="preserve">chi-square </w:t>
      </w:r>
      <w:r>
        <w:rPr>
          <w:bCs/>
          <w:iCs/>
        </w:rPr>
        <w:t>goodness-of-fit test for a s</w:t>
      </w:r>
      <w:r w:rsidR="00616C18">
        <w:rPr>
          <w:bCs/>
          <w:iCs/>
        </w:rPr>
        <w:t xml:space="preserve">ingle categorical variable.  </w:t>
      </w:r>
      <w:r>
        <w:rPr>
          <w:bCs/>
          <w:iCs/>
        </w:rPr>
        <w:t>The investigation c</w:t>
      </w:r>
      <w:r w:rsidR="00E85ABD">
        <w:rPr>
          <w:bCs/>
          <w:iCs/>
        </w:rPr>
        <w:t xml:space="preserve">ulminates with an activity in which students apply </w:t>
      </w:r>
      <w:r w:rsidR="004A56AC">
        <w:rPr>
          <w:bCs/>
          <w:iCs/>
        </w:rPr>
        <w:t xml:space="preserve">chi-square </w:t>
      </w:r>
      <w:r w:rsidR="00616C18">
        <w:rPr>
          <w:bCs/>
          <w:iCs/>
        </w:rPr>
        <w:t xml:space="preserve">goodness-of-fit </w:t>
      </w:r>
      <w:r w:rsidR="004A56AC">
        <w:rPr>
          <w:bCs/>
          <w:iCs/>
        </w:rPr>
        <w:t>test</w:t>
      </w:r>
      <w:r w:rsidR="00E85ABD">
        <w:rPr>
          <w:bCs/>
          <w:iCs/>
        </w:rPr>
        <w:t>s</w:t>
      </w:r>
      <w:r w:rsidR="00616C18">
        <w:rPr>
          <w:bCs/>
          <w:iCs/>
        </w:rPr>
        <w:t xml:space="preserve"> to </w:t>
      </w:r>
      <w:r w:rsidR="00E85ABD">
        <w:rPr>
          <w:bCs/>
          <w:iCs/>
        </w:rPr>
        <w:t xml:space="preserve">investigate </w:t>
      </w:r>
      <w:r w:rsidR="00616C18">
        <w:rPr>
          <w:bCs/>
          <w:iCs/>
        </w:rPr>
        <w:t>social-justice topic</w:t>
      </w:r>
      <w:r w:rsidR="00E85ABD">
        <w:rPr>
          <w:bCs/>
          <w:iCs/>
        </w:rPr>
        <w:t>s.</w:t>
      </w:r>
    </w:p>
    <w:p w14:paraId="13A83062" w14:textId="77777777" w:rsidR="002D78A3" w:rsidRPr="00165BE3" w:rsidRDefault="002D78A3" w:rsidP="002D78A3">
      <w:pPr>
        <w:outlineLvl w:val="0"/>
        <w:rPr>
          <w:bCs/>
          <w:iCs/>
        </w:rPr>
      </w:pPr>
    </w:p>
    <w:p w14:paraId="3654DF84" w14:textId="77777777" w:rsidR="002D78A3" w:rsidRPr="00B43FAE" w:rsidRDefault="002D78A3" w:rsidP="002D78A3">
      <w:pPr>
        <w:outlineLvl w:val="0"/>
        <w:rPr>
          <w:b/>
          <w:bCs/>
          <w:iCs/>
          <w:sz w:val="28"/>
          <w:szCs w:val="28"/>
        </w:rPr>
      </w:pPr>
      <w:r w:rsidRPr="00B43FAE">
        <w:rPr>
          <w:b/>
          <w:bCs/>
          <w:iCs/>
          <w:sz w:val="28"/>
          <w:szCs w:val="28"/>
        </w:rPr>
        <w:t>Assessment Activities</w:t>
      </w:r>
    </w:p>
    <w:p w14:paraId="47655634" w14:textId="77777777" w:rsidR="002D78A3" w:rsidRDefault="002D78A3" w:rsidP="002D78A3">
      <w:pPr>
        <w:outlineLvl w:val="0"/>
        <w:rPr>
          <w:bCs/>
          <w:iCs/>
        </w:rPr>
      </w:pPr>
    </w:p>
    <w:p w14:paraId="7FD8B56C" w14:textId="77777777" w:rsidR="002D78A3" w:rsidRPr="00165BE3" w:rsidRDefault="002D78A3" w:rsidP="002D78A3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Evidence of Success:  What Will Students Be Able to Do?</w:t>
      </w:r>
    </w:p>
    <w:p w14:paraId="3491DFEA" w14:textId="7A3A0919" w:rsidR="004038B6" w:rsidRDefault="00E201C0" w:rsidP="002D78A3">
      <w:pPr>
        <w:pStyle w:val="ListParagraph"/>
        <w:numPr>
          <w:ilvl w:val="0"/>
          <w:numId w:val="1"/>
        </w:numPr>
        <w:outlineLvl w:val="0"/>
        <w:rPr>
          <w:bCs/>
          <w:iCs/>
        </w:rPr>
      </w:pPr>
      <w:r>
        <w:rPr>
          <w:bCs/>
          <w:iCs/>
        </w:rPr>
        <w:t xml:space="preserve">Calculate a </w:t>
      </w:r>
      <w:r w:rsidR="004038B6">
        <w:rPr>
          <w:bCs/>
          <w:iCs/>
        </w:rPr>
        <w:t xml:space="preserve">chi-square </w:t>
      </w:r>
      <w:r w:rsidR="002D78A3" w:rsidRPr="002D78A3">
        <w:rPr>
          <w:bCs/>
          <w:iCs/>
        </w:rPr>
        <w:t>statistic</w:t>
      </w:r>
    </w:p>
    <w:p w14:paraId="1A7BBB57" w14:textId="04E4DFE5" w:rsidR="000D17E0" w:rsidRPr="00E201C0" w:rsidRDefault="004038B6" w:rsidP="00E201C0">
      <w:pPr>
        <w:pStyle w:val="ListParagraph"/>
        <w:numPr>
          <w:ilvl w:val="0"/>
          <w:numId w:val="1"/>
        </w:numPr>
        <w:outlineLvl w:val="0"/>
        <w:rPr>
          <w:bCs/>
          <w:iCs/>
        </w:rPr>
      </w:pPr>
      <w:r>
        <w:rPr>
          <w:bCs/>
          <w:iCs/>
        </w:rPr>
        <w:t xml:space="preserve">Perform </w:t>
      </w:r>
      <w:r w:rsidR="00B43FAE">
        <w:rPr>
          <w:bCs/>
          <w:iCs/>
        </w:rPr>
        <w:t xml:space="preserve">and interpret </w:t>
      </w:r>
      <w:r>
        <w:rPr>
          <w:bCs/>
          <w:iCs/>
        </w:rPr>
        <w:t>a chi-square goodness-of-fit test</w:t>
      </w:r>
    </w:p>
    <w:p w14:paraId="15A8EA27" w14:textId="77777777" w:rsidR="002D78A3" w:rsidRDefault="002D78A3" w:rsidP="002D78A3">
      <w:pPr>
        <w:outlineLvl w:val="0"/>
        <w:rPr>
          <w:bCs/>
          <w:iCs/>
        </w:rPr>
      </w:pPr>
    </w:p>
    <w:p w14:paraId="400738EF" w14:textId="77777777" w:rsidR="002D78A3" w:rsidRPr="00165BE3" w:rsidRDefault="002D78A3" w:rsidP="002D78A3">
      <w:pPr>
        <w:outlineLvl w:val="0"/>
        <w:rPr>
          <w:b/>
        </w:rPr>
      </w:pPr>
      <w:r w:rsidRPr="00165BE3">
        <w:rPr>
          <w:b/>
        </w:rPr>
        <w:t>Assessment Strategies:  How Will They Show What They Know?</w:t>
      </w:r>
    </w:p>
    <w:p w14:paraId="585F5BFD" w14:textId="618D43C0" w:rsidR="005E2D0B" w:rsidRPr="005E2D0B" w:rsidRDefault="007506FA" w:rsidP="002D78A3">
      <w:pPr>
        <w:pStyle w:val="ListParagraph"/>
        <w:numPr>
          <w:ilvl w:val="0"/>
          <w:numId w:val="5"/>
        </w:numPr>
        <w:outlineLvl w:val="0"/>
        <w:rPr>
          <w:b/>
        </w:rPr>
      </w:pPr>
      <w:r>
        <w:rPr>
          <w:b/>
        </w:rPr>
        <w:t>Exit Slip 7.6</w:t>
      </w:r>
      <w:r w:rsidR="002D78A3" w:rsidRPr="002D78A3">
        <w:rPr>
          <w:b/>
        </w:rPr>
        <w:t xml:space="preserve">.1 </w:t>
      </w:r>
      <w:r w:rsidR="002D78A3" w:rsidRPr="00165BE3">
        <w:t xml:space="preserve">asks students </w:t>
      </w:r>
      <w:r w:rsidR="005E2D0B">
        <w:t xml:space="preserve">to </w:t>
      </w:r>
      <w:r w:rsidR="002D78A3">
        <w:t xml:space="preserve">calculate a chi-square statistic </w:t>
      </w:r>
      <w:r w:rsidR="005E2D0B">
        <w:t xml:space="preserve">given an expected </w:t>
      </w:r>
      <w:r w:rsidR="00EF3287">
        <w:t xml:space="preserve">(hypothesized) </w:t>
      </w:r>
      <w:r w:rsidR="005E2D0B">
        <w:t>distribution and observed distribution.</w:t>
      </w:r>
    </w:p>
    <w:p w14:paraId="14B480B8" w14:textId="71712F98" w:rsidR="002D78A3" w:rsidRPr="002D78A3" w:rsidRDefault="007506FA" w:rsidP="002D78A3">
      <w:pPr>
        <w:pStyle w:val="ListParagraph"/>
        <w:numPr>
          <w:ilvl w:val="0"/>
          <w:numId w:val="5"/>
        </w:numPr>
        <w:outlineLvl w:val="0"/>
        <w:rPr>
          <w:b/>
        </w:rPr>
      </w:pPr>
      <w:r>
        <w:rPr>
          <w:b/>
        </w:rPr>
        <w:t>Exit Slip 7.6</w:t>
      </w:r>
      <w:r w:rsidR="002D78A3" w:rsidRPr="002D78A3">
        <w:rPr>
          <w:b/>
        </w:rPr>
        <w:t xml:space="preserve">.2 </w:t>
      </w:r>
      <w:r w:rsidR="002D78A3" w:rsidRPr="00165BE3">
        <w:t xml:space="preserve">asks students </w:t>
      </w:r>
      <w:r w:rsidR="005E2D0B">
        <w:t>to use a randomization distribution to perform a chi-square goodness-of-fit test.</w:t>
      </w:r>
    </w:p>
    <w:p w14:paraId="7B1CDE01" w14:textId="16E42E02" w:rsidR="002D78A3" w:rsidRPr="002D78A3" w:rsidRDefault="00B43FAE" w:rsidP="002D78A3">
      <w:pPr>
        <w:pStyle w:val="ListParagraph"/>
        <w:numPr>
          <w:ilvl w:val="0"/>
          <w:numId w:val="5"/>
        </w:numPr>
        <w:outlineLvl w:val="0"/>
        <w:rPr>
          <w:b/>
        </w:rPr>
      </w:pPr>
      <w:r>
        <w:rPr>
          <w:b/>
        </w:rPr>
        <w:t>Journal Prompt 1</w:t>
      </w:r>
      <w:r>
        <w:t xml:space="preserve"> E</w:t>
      </w:r>
      <w:r w:rsidR="002D78A3">
        <w:t>xplain why</w:t>
      </w:r>
      <w:r w:rsidR="001D1A9F">
        <w:t xml:space="preserve"> a large</w:t>
      </w:r>
      <w:r w:rsidR="0090365F">
        <w:t xml:space="preserve"> chi-square</w:t>
      </w:r>
      <w:r w:rsidR="002D78A3">
        <w:t xml:space="preserve"> statis</w:t>
      </w:r>
      <w:r w:rsidR="006C56A5">
        <w:t>tic</w:t>
      </w:r>
      <w:r w:rsidR="002D78A3">
        <w:t xml:space="preserve"> pro</w:t>
      </w:r>
      <w:r w:rsidR="00A00AF5">
        <w:t>vide</w:t>
      </w:r>
      <w:r w:rsidR="001D1A9F">
        <w:t>s</w:t>
      </w:r>
      <w:r w:rsidR="00A00AF5">
        <w:t xml:space="preserve"> evidence that an observed </w:t>
      </w:r>
      <w:r w:rsidR="002D78A3">
        <w:t>distributi</w:t>
      </w:r>
      <w:r w:rsidR="00A00AF5">
        <w:t xml:space="preserve">on differs from a hypothesized </w:t>
      </w:r>
      <w:r w:rsidR="002D78A3">
        <w:t>distribution.</w:t>
      </w:r>
    </w:p>
    <w:p w14:paraId="00EF28C8" w14:textId="5E8A2231" w:rsidR="00A81745" w:rsidRDefault="00B43FAE" w:rsidP="00F65EC0">
      <w:pPr>
        <w:pStyle w:val="ListParagraph"/>
        <w:numPr>
          <w:ilvl w:val="0"/>
          <w:numId w:val="5"/>
        </w:numPr>
        <w:outlineLvl w:val="0"/>
      </w:pPr>
      <w:r>
        <w:rPr>
          <w:b/>
        </w:rPr>
        <w:t>Journal Prompt</w:t>
      </w:r>
      <w:r w:rsidR="002D78A3" w:rsidRPr="002D78A3">
        <w:rPr>
          <w:b/>
        </w:rPr>
        <w:t xml:space="preserve"> 2</w:t>
      </w:r>
      <w:r w:rsidR="00F65EC0">
        <w:rPr>
          <w:b/>
        </w:rPr>
        <w:t xml:space="preserve"> </w:t>
      </w:r>
      <w:r>
        <w:t>E</w:t>
      </w:r>
      <w:r w:rsidR="005E2D0B">
        <w:t xml:space="preserve">xplain </w:t>
      </w:r>
      <w:r w:rsidR="00F65EC0">
        <w:t>how to construct a randomization distribution of chi-square statistics based on a hypothesized distribution.</w:t>
      </w:r>
    </w:p>
    <w:p w14:paraId="04D90AFF" w14:textId="15877F74" w:rsidR="00B43FAE" w:rsidRDefault="00B43FAE" w:rsidP="00F65EC0">
      <w:pPr>
        <w:pStyle w:val="ListParagraph"/>
        <w:numPr>
          <w:ilvl w:val="0"/>
          <w:numId w:val="5"/>
        </w:numPr>
        <w:outlineLvl w:val="0"/>
      </w:pPr>
      <w:r w:rsidRPr="009177A7">
        <w:rPr>
          <w:b/>
        </w:rPr>
        <w:t>Activi</w:t>
      </w:r>
      <w:r>
        <w:rPr>
          <w:b/>
        </w:rPr>
        <w:t>ty 7.6</w:t>
      </w:r>
      <w:r w:rsidRPr="009177A7">
        <w:rPr>
          <w:b/>
        </w:rPr>
        <w:t>.1</w:t>
      </w:r>
      <w:r>
        <w:t xml:space="preserve"> </w:t>
      </w:r>
      <w:r w:rsidRPr="009177A7">
        <w:rPr>
          <w:b/>
        </w:rPr>
        <w:t xml:space="preserve">Evaluating the Fit of Categorical Variable </w:t>
      </w:r>
      <w:r>
        <w:t xml:space="preserve">introduces students to inference situations that can be addressed by the chi-square goodness-of-fit test.  </w:t>
      </w:r>
    </w:p>
    <w:p w14:paraId="51CFADE6" w14:textId="274F3004" w:rsidR="00B43FAE" w:rsidRPr="00B43FAE" w:rsidRDefault="00B43FAE" w:rsidP="00F65EC0">
      <w:pPr>
        <w:pStyle w:val="ListParagraph"/>
        <w:numPr>
          <w:ilvl w:val="0"/>
          <w:numId w:val="5"/>
        </w:numPr>
        <w:outlineLvl w:val="0"/>
      </w:pPr>
      <w:r>
        <w:rPr>
          <w:b/>
          <w:bCs/>
          <w:iCs/>
        </w:rPr>
        <w:t>Activity 7.6</w:t>
      </w:r>
      <w:r w:rsidRPr="009177A7">
        <w:rPr>
          <w:b/>
          <w:bCs/>
          <w:iCs/>
        </w:rPr>
        <w:t>.2 Goodness-of-Fit Test</w:t>
      </w:r>
      <w:r w:rsidRPr="009177A7">
        <w:rPr>
          <w:bCs/>
          <w:iCs/>
        </w:rPr>
        <w:t xml:space="preserve"> provides students opportunities to compute chi-square statistics and perform goodness-of-fit tests using randomization distributions.  </w:t>
      </w:r>
    </w:p>
    <w:p w14:paraId="187276C8" w14:textId="7A43A6D4" w:rsidR="00B43FAE" w:rsidRPr="00F65EC0" w:rsidRDefault="00B43FAE" w:rsidP="00F65EC0">
      <w:pPr>
        <w:pStyle w:val="ListParagraph"/>
        <w:numPr>
          <w:ilvl w:val="0"/>
          <w:numId w:val="5"/>
        </w:numPr>
        <w:outlineLvl w:val="0"/>
      </w:pPr>
      <w:r>
        <w:rPr>
          <w:b/>
          <w:bCs/>
          <w:iCs/>
        </w:rPr>
        <w:t>Activity 7.6</w:t>
      </w:r>
      <w:r w:rsidRPr="009177A7">
        <w:rPr>
          <w:b/>
          <w:bCs/>
          <w:iCs/>
        </w:rPr>
        <w:t>.3 Applying Chi-Square Tests to Social-Justice Topics</w:t>
      </w:r>
      <w:r w:rsidRPr="009177A7">
        <w:rPr>
          <w:bCs/>
          <w:iCs/>
        </w:rPr>
        <w:t xml:space="preserve"> introduces students to applications of chi-square goodness-of-fit tests to social justice topics.  </w:t>
      </w:r>
    </w:p>
    <w:p w14:paraId="2F664198" w14:textId="77777777" w:rsidR="00A81745" w:rsidRPr="002D78A3" w:rsidRDefault="00A81745" w:rsidP="00A81745">
      <w:pPr>
        <w:pStyle w:val="ListParagraph"/>
        <w:outlineLvl w:val="0"/>
        <w:rPr>
          <w:b/>
        </w:rPr>
      </w:pPr>
    </w:p>
    <w:p w14:paraId="5BBCA1ED" w14:textId="583DF45D" w:rsidR="002D78A3" w:rsidRPr="00B43FAE" w:rsidRDefault="002D78A3" w:rsidP="002D78A3">
      <w:pPr>
        <w:rPr>
          <w:b/>
          <w:sz w:val="28"/>
          <w:szCs w:val="28"/>
        </w:rPr>
      </w:pPr>
      <w:r w:rsidRPr="00B43FAE">
        <w:rPr>
          <w:b/>
          <w:sz w:val="28"/>
          <w:szCs w:val="28"/>
        </w:rPr>
        <w:t xml:space="preserve">Launch Notes </w:t>
      </w:r>
    </w:p>
    <w:p w14:paraId="09DFBC52" w14:textId="036CFFF6" w:rsidR="002239F6" w:rsidRDefault="002D78A3" w:rsidP="002D78A3">
      <w:r>
        <w:t xml:space="preserve">Begin this investigation by presenting students </w:t>
      </w:r>
      <w:r w:rsidR="00AF0594">
        <w:t xml:space="preserve">the opening problem in </w:t>
      </w:r>
      <w:r w:rsidR="00AF0594">
        <w:rPr>
          <w:b/>
        </w:rPr>
        <w:t>Activity 7.6</w:t>
      </w:r>
      <w:r w:rsidR="00AF0594" w:rsidRPr="000B2F59">
        <w:rPr>
          <w:b/>
        </w:rPr>
        <w:t>.1</w:t>
      </w:r>
      <w:r w:rsidR="00AF0594">
        <w:rPr>
          <w:b/>
        </w:rPr>
        <w:t xml:space="preserve">.  </w:t>
      </w:r>
      <w:r w:rsidR="00AF0594" w:rsidRPr="00AF0594">
        <w:t>This problem</w:t>
      </w:r>
      <w:r w:rsidR="00AF0594">
        <w:t xml:space="preserve"> presents </w:t>
      </w:r>
      <w:r>
        <w:t xml:space="preserve">a hypothesized probability distribution </w:t>
      </w:r>
      <w:r w:rsidR="00AF0594">
        <w:t>that describes</w:t>
      </w:r>
      <w:r>
        <w:t xml:space="preserve"> high school seniors’ views on the cost of college.  </w:t>
      </w:r>
      <w:r w:rsidR="002239F6">
        <w:t xml:space="preserve">The hypothesis details how high school </w:t>
      </w:r>
      <w:r>
        <w:t>students’ views fit in</w:t>
      </w:r>
      <w:r w:rsidR="00AF0594">
        <w:t xml:space="preserve">to </w:t>
      </w:r>
      <w:r>
        <w:lastRenderedPageBreak/>
        <w:t xml:space="preserve">three categories. </w:t>
      </w:r>
      <w:r w:rsidR="002239F6">
        <w:t xml:space="preserve"> </w:t>
      </w:r>
      <w:r w:rsidR="00AF0594">
        <w:t xml:space="preserve">Ask students </w:t>
      </w:r>
      <w:r>
        <w:t xml:space="preserve">to think of a way to test this hypothesis </w:t>
      </w:r>
      <w:r w:rsidR="002239F6">
        <w:t xml:space="preserve">using a </w:t>
      </w:r>
      <w:r w:rsidR="00EF3287">
        <w:t xml:space="preserve">random </w:t>
      </w:r>
      <w:r w:rsidR="002239F6">
        <w:t xml:space="preserve">sample from </w:t>
      </w:r>
      <w:r>
        <w:t xml:space="preserve">the population. </w:t>
      </w:r>
      <w:r w:rsidR="002239F6">
        <w:t xml:space="preserve"> </w:t>
      </w:r>
    </w:p>
    <w:p w14:paraId="5D06F22A" w14:textId="77777777" w:rsidR="002239F6" w:rsidRDefault="002239F6" w:rsidP="002D78A3"/>
    <w:p w14:paraId="725C52FC" w14:textId="02D0959E" w:rsidR="00D849FD" w:rsidRDefault="002D78A3" w:rsidP="002D78A3">
      <w:r>
        <w:t>Remind students that the variable of inter</w:t>
      </w:r>
      <w:r w:rsidR="002239F6">
        <w:t xml:space="preserve">est, high school seniors’ level of concern with </w:t>
      </w:r>
      <w:r>
        <w:t xml:space="preserve">the cost of college, is a </w:t>
      </w:r>
      <w:r w:rsidRPr="002239F6">
        <w:rPr>
          <w:i/>
        </w:rPr>
        <w:t>categorical</w:t>
      </w:r>
      <w:r>
        <w:t xml:space="preserve"> variable.  Responses are grouped into three categories: not concerned, somewhat concerned, and highly concerned.  </w:t>
      </w:r>
    </w:p>
    <w:p w14:paraId="1708895F" w14:textId="77777777" w:rsidR="002239F6" w:rsidRDefault="002239F6" w:rsidP="002D78A3"/>
    <w:p w14:paraId="545DD4F5" w14:textId="77777777" w:rsidR="00AF0594" w:rsidRDefault="00AF0594" w:rsidP="002D78A3">
      <w:pPr>
        <w:rPr>
          <w:b/>
        </w:rPr>
      </w:pPr>
    </w:p>
    <w:p w14:paraId="5AE87060" w14:textId="0D83535C" w:rsidR="00D849FD" w:rsidRPr="00D849FD" w:rsidRDefault="00D849FD" w:rsidP="002D78A3">
      <w:pPr>
        <w:rPr>
          <w:b/>
        </w:rPr>
      </w:pPr>
      <w:r>
        <w:rPr>
          <w:b/>
        </w:rPr>
        <w:t>Teaching Strategies</w:t>
      </w:r>
    </w:p>
    <w:p w14:paraId="0FC251CB" w14:textId="77777777" w:rsidR="002D78A3" w:rsidRDefault="002D78A3" w:rsidP="002D78A3"/>
    <w:p w14:paraId="38413C05" w14:textId="0C0BBD2D" w:rsidR="009177A7" w:rsidRDefault="002D78A3" w:rsidP="006D409D">
      <w:pPr>
        <w:pStyle w:val="ListParagraph"/>
        <w:numPr>
          <w:ilvl w:val="0"/>
          <w:numId w:val="6"/>
        </w:numPr>
      </w:pPr>
      <w:r w:rsidRPr="009177A7">
        <w:rPr>
          <w:b/>
        </w:rPr>
        <w:t>Activi</w:t>
      </w:r>
      <w:r w:rsidR="00161876">
        <w:rPr>
          <w:b/>
        </w:rPr>
        <w:t>ty 7.6</w:t>
      </w:r>
      <w:r w:rsidRPr="009177A7">
        <w:rPr>
          <w:b/>
        </w:rPr>
        <w:t>.1</w:t>
      </w:r>
      <w:r>
        <w:t xml:space="preserve"> </w:t>
      </w:r>
      <w:r w:rsidRPr="009177A7">
        <w:rPr>
          <w:b/>
        </w:rPr>
        <w:t xml:space="preserve">Evaluating the Fit of Categorical Variable </w:t>
      </w:r>
      <w:r>
        <w:t>introduces students to inference situations that can be addre</w:t>
      </w:r>
      <w:r w:rsidR="000D17E0">
        <w:t>ssed by the chi-square goodness-of-</w:t>
      </w:r>
      <w:r>
        <w:t xml:space="preserve">fit test.  The activity provides students an opportunity to develop a measure that evaluates the extent to which an observed </w:t>
      </w:r>
      <w:r w:rsidR="008E6E4E">
        <w:t xml:space="preserve">frequency distribution fits an expected frequency </w:t>
      </w:r>
      <w:r>
        <w:t xml:space="preserve">distribution. </w:t>
      </w:r>
      <w:r w:rsidR="008E6E4E">
        <w:t>Students are</w:t>
      </w:r>
      <w:r w:rsidR="004C145F">
        <w:t xml:space="preserve"> introduced to the chi-square statistic for a single ca</w:t>
      </w:r>
      <w:r w:rsidR="00696D7B">
        <w:t xml:space="preserve">tegorical variable and learn to recognize why large chi-square values indicate that the observed distribution differs significantly from the expected distribution. </w:t>
      </w:r>
      <w:r>
        <w:t xml:space="preserve">This </w:t>
      </w:r>
      <w:r w:rsidR="004C145F">
        <w:t xml:space="preserve">activity </w:t>
      </w:r>
      <w:r>
        <w:t xml:space="preserve">serves as a foundation for </w:t>
      </w:r>
      <w:r w:rsidR="005F5AFF">
        <w:t xml:space="preserve">understanding </w:t>
      </w:r>
      <w:r>
        <w:t>the chi-squar</w:t>
      </w:r>
      <w:r w:rsidR="000D17E0">
        <w:t>e goodness-of-</w:t>
      </w:r>
      <w:r>
        <w:t>fit test and the chi-square distribution.</w:t>
      </w:r>
      <w:r w:rsidR="006D409D">
        <w:t xml:space="preserve"> </w:t>
      </w:r>
      <w:r w:rsidR="00B43FAE">
        <w:t>You can a</w:t>
      </w:r>
      <w:r w:rsidR="009177A7">
        <w:t xml:space="preserve">ssign </w:t>
      </w:r>
      <w:r w:rsidR="00161876" w:rsidRPr="006D409D">
        <w:rPr>
          <w:b/>
        </w:rPr>
        <w:t>Exit Slip 7.6</w:t>
      </w:r>
      <w:r w:rsidR="009177A7" w:rsidRPr="006D409D">
        <w:rPr>
          <w:b/>
        </w:rPr>
        <w:t>.1</w:t>
      </w:r>
      <w:r w:rsidR="009177A7">
        <w:t xml:space="preserve"> after students complete </w:t>
      </w:r>
      <w:r w:rsidR="00161876" w:rsidRPr="006D409D">
        <w:rPr>
          <w:b/>
        </w:rPr>
        <w:t>Activity 7.6</w:t>
      </w:r>
      <w:r w:rsidR="009177A7" w:rsidRPr="006D409D">
        <w:rPr>
          <w:b/>
        </w:rPr>
        <w:t>.1.</w:t>
      </w:r>
    </w:p>
    <w:p w14:paraId="0E99AAFC" w14:textId="77777777" w:rsidR="009177A7" w:rsidRDefault="009177A7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6F74AFE0" w14:textId="3EFDBBF7" w:rsidR="00F65EC0" w:rsidRPr="00F65EC0" w:rsidRDefault="000607DE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  <w:r>
        <w:rPr>
          <w:b/>
        </w:rPr>
        <w:t xml:space="preserve">Journal Prompt </w:t>
      </w:r>
      <w:r w:rsidR="00F65EC0">
        <w:rPr>
          <w:b/>
        </w:rPr>
        <w:t xml:space="preserve">1 </w:t>
      </w:r>
      <w:r w:rsidR="006C56A5">
        <w:rPr>
          <w:b/>
        </w:rPr>
        <w:t xml:space="preserve"> </w:t>
      </w:r>
      <w:r w:rsidR="006C56A5">
        <w:t>Expl</w:t>
      </w:r>
      <w:r w:rsidR="00BE7271">
        <w:t xml:space="preserve">ain why a large chi-square </w:t>
      </w:r>
      <w:r w:rsidR="006C56A5">
        <w:t>statistic provides evidence that an observed distribution differs from a hypothesized distribution.</w:t>
      </w:r>
    </w:p>
    <w:p w14:paraId="29063D91" w14:textId="77777777" w:rsidR="00F65EC0" w:rsidRDefault="00F65EC0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</w:p>
    <w:p w14:paraId="694F3F4D" w14:textId="6928F724" w:rsidR="00F65EC0" w:rsidRDefault="00F65EC0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  <w:r>
        <w:t xml:space="preserve">Students should state that </w:t>
      </w:r>
      <w:r w:rsidR="002239F6">
        <w:t xml:space="preserve">a </w:t>
      </w:r>
      <w:r>
        <w:t>large chi-sq</w:t>
      </w:r>
      <w:r w:rsidR="002239F6">
        <w:t>uare statistic</w:t>
      </w:r>
      <w:r w:rsidR="00194F6A">
        <w:t xml:space="preserve"> emerge</w:t>
      </w:r>
      <w:r w:rsidR="002239F6">
        <w:t>s</w:t>
      </w:r>
      <w:r w:rsidR="00194F6A">
        <w:t xml:space="preserve"> when </w:t>
      </w:r>
      <w:r>
        <w:t>expected count</w:t>
      </w:r>
      <w:r w:rsidR="00194F6A">
        <w:t>s</w:t>
      </w:r>
      <w:r>
        <w:t xml:space="preserve"> and observed count</w:t>
      </w:r>
      <w:r w:rsidR="00194F6A">
        <w:t>s</w:t>
      </w:r>
      <w:r>
        <w:t xml:space="preserve"> </w:t>
      </w:r>
      <w:r w:rsidR="00194F6A">
        <w:t xml:space="preserve">are very different.  </w:t>
      </w:r>
      <w:r w:rsidR="00883A43">
        <w:t>The chi-square statistic</w:t>
      </w:r>
      <w:r w:rsidR="002239F6">
        <w:t xml:space="preserve"> is a sum of terms, and each term </w:t>
      </w:r>
      <w:r w:rsidR="00883A43">
        <w:t xml:space="preserve">in the sum </w:t>
      </w:r>
      <w:r w:rsidR="002239F6">
        <w:t>is based on the square of the difference between a category’s observed count and expected count</w:t>
      </w:r>
      <w:r w:rsidR="00883A43">
        <w:t xml:space="preserve">. </w:t>
      </w:r>
    </w:p>
    <w:p w14:paraId="4F27D6FC" w14:textId="77777777" w:rsidR="00F65EC0" w:rsidRDefault="00F65EC0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201E989D" w14:textId="6613C8CD" w:rsidR="009177A7" w:rsidRPr="006D409D" w:rsidRDefault="00161876" w:rsidP="006D409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bCs/>
          <w:iCs/>
        </w:rPr>
      </w:pPr>
      <w:r>
        <w:rPr>
          <w:b/>
          <w:bCs/>
          <w:iCs/>
        </w:rPr>
        <w:t>Activity 7.6</w:t>
      </w:r>
      <w:r w:rsidR="002D78A3" w:rsidRPr="009177A7">
        <w:rPr>
          <w:b/>
          <w:bCs/>
          <w:iCs/>
        </w:rPr>
        <w:t xml:space="preserve">.2 </w:t>
      </w:r>
      <w:r w:rsidR="000D17E0" w:rsidRPr="009177A7">
        <w:rPr>
          <w:b/>
          <w:bCs/>
          <w:iCs/>
        </w:rPr>
        <w:t>Goodness-of-Fit Test</w:t>
      </w:r>
      <w:r w:rsidR="000D17E0" w:rsidRPr="009177A7">
        <w:rPr>
          <w:bCs/>
          <w:iCs/>
        </w:rPr>
        <w:t xml:space="preserve"> provides students oppo</w:t>
      </w:r>
      <w:r w:rsidR="00D462DB" w:rsidRPr="009177A7">
        <w:rPr>
          <w:bCs/>
          <w:iCs/>
        </w:rPr>
        <w:t xml:space="preserve">rtunities to compute chi-square </w:t>
      </w:r>
      <w:r w:rsidR="000D17E0" w:rsidRPr="009177A7">
        <w:rPr>
          <w:bCs/>
          <w:iCs/>
        </w:rPr>
        <w:t xml:space="preserve">statistics and perform goodness-of-fit tests using randomization distributions.  Students learn </w:t>
      </w:r>
      <w:r w:rsidR="009E1A28" w:rsidRPr="009177A7">
        <w:rPr>
          <w:bCs/>
          <w:iCs/>
        </w:rPr>
        <w:t xml:space="preserve">to perform a randomization chi-square hypothesis test.  Students learn </w:t>
      </w:r>
      <w:r w:rsidR="000D17E0" w:rsidRPr="009177A7">
        <w:rPr>
          <w:bCs/>
          <w:iCs/>
        </w:rPr>
        <w:t xml:space="preserve">how to create </w:t>
      </w:r>
      <w:r w:rsidR="004C145F" w:rsidRPr="009177A7">
        <w:rPr>
          <w:bCs/>
          <w:iCs/>
        </w:rPr>
        <w:t>a randomization distribution</w:t>
      </w:r>
      <w:r w:rsidR="009E1A28" w:rsidRPr="009177A7">
        <w:rPr>
          <w:bCs/>
          <w:iCs/>
        </w:rPr>
        <w:t xml:space="preserve"> of</w:t>
      </w:r>
      <w:r w:rsidR="004C145F" w:rsidRPr="009177A7">
        <w:rPr>
          <w:bCs/>
          <w:iCs/>
        </w:rPr>
        <w:t xml:space="preserve"> </w:t>
      </w:r>
      <w:r w:rsidR="00613E94">
        <w:rPr>
          <w:bCs/>
          <w:iCs/>
        </w:rPr>
        <w:t xml:space="preserve">chi-square </w:t>
      </w:r>
      <w:r w:rsidR="004C145F" w:rsidRPr="009177A7">
        <w:rPr>
          <w:bCs/>
          <w:iCs/>
        </w:rPr>
        <w:t>statistic</w:t>
      </w:r>
      <w:r w:rsidR="00613E94">
        <w:rPr>
          <w:bCs/>
          <w:iCs/>
        </w:rPr>
        <w:t xml:space="preserve">s based on </w:t>
      </w:r>
      <w:r w:rsidR="009E1A28" w:rsidRPr="009177A7">
        <w:rPr>
          <w:bCs/>
          <w:iCs/>
        </w:rPr>
        <w:t>randomized samples</w:t>
      </w:r>
      <w:r w:rsidR="00613E94">
        <w:rPr>
          <w:bCs/>
          <w:iCs/>
        </w:rPr>
        <w:t>,</w:t>
      </w:r>
      <w:r w:rsidR="009E1A28" w:rsidRPr="009177A7">
        <w:rPr>
          <w:bCs/>
          <w:iCs/>
        </w:rPr>
        <w:t xml:space="preserve"> </w:t>
      </w:r>
      <w:r w:rsidR="00613E94">
        <w:rPr>
          <w:bCs/>
          <w:iCs/>
        </w:rPr>
        <w:t xml:space="preserve">and </w:t>
      </w:r>
      <w:r w:rsidR="009E1A28" w:rsidRPr="009177A7">
        <w:rPr>
          <w:bCs/>
          <w:iCs/>
        </w:rPr>
        <w:t xml:space="preserve">use the distribution to find </w:t>
      </w:r>
      <w:r w:rsidR="009E1A28" w:rsidRPr="009177A7">
        <w:rPr>
          <w:bCs/>
          <w:i/>
          <w:iCs/>
        </w:rPr>
        <w:t>P</w:t>
      </w:r>
      <w:r w:rsidR="009E1A28" w:rsidRPr="009177A7">
        <w:rPr>
          <w:bCs/>
          <w:iCs/>
        </w:rPr>
        <w:t>-values</w:t>
      </w:r>
      <w:r w:rsidR="00613E94">
        <w:rPr>
          <w:bCs/>
          <w:iCs/>
        </w:rPr>
        <w:t xml:space="preserve"> </w:t>
      </w:r>
      <w:r w:rsidR="009E1A28" w:rsidRPr="009177A7">
        <w:rPr>
          <w:bCs/>
          <w:iCs/>
        </w:rPr>
        <w:t>and state a conclusion about the population</w:t>
      </w:r>
      <w:r w:rsidR="00613E94">
        <w:rPr>
          <w:bCs/>
          <w:iCs/>
        </w:rPr>
        <w:t>’s</w:t>
      </w:r>
      <w:r w:rsidR="009E1A28" w:rsidRPr="009177A7">
        <w:rPr>
          <w:bCs/>
          <w:iCs/>
        </w:rPr>
        <w:t xml:space="preserve"> distribution. </w:t>
      </w:r>
      <w:r w:rsidR="00613E94">
        <w:rPr>
          <w:bCs/>
          <w:iCs/>
        </w:rPr>
        <w:t xml:space="preserve"> </w:t>
      </w:r>
      <w:r w:rsidR="005F5AFF" w:rsidRPr="009177A7">
        <w:rPr>
          <w:bCs/>
          <w:iCs/>
        </w:rPr>
        <w:t xml:space="preserve">Students also explore </w:t>
      </w:r>
      <w:r w:rsidR="00613E94">
        <w:rPr>
          <w:bCs/>
          <w:iCs/>
        </w:rPr>
        <w:t xml:space="preserve">a </w:t>
      </w:r>
      <w:r w:rsidR="009E1A28" w:rsidRPr="009177A7">
        <w:rPr>
          <w:bCs/>
          <w:iCs/>
        </w:rPr>
        <w:t xml:space="preserve">large </w:t>
      </w:r>
      <w:r w:rsidR="005F5AFF" w:rsidRPr="009177A7">
        <w:rPr>
          <w:bCs/>
          <w:iCs/>
        </w:rPr>
        <w:t>simul</w:t>
      </w:r>
      <w:r w:rsidR="00613E94">
        <w:rPr>
          <w:bCs/>
          <w:iCs/>
        </w:rPr>
        <w:t>ated randomization distribution</w:t>
      </w:r>
      <w:r w:rsidR="005F5AFF" w:rsidRPr="009177A7">
        <w:rPr>
          <w:bCs/>
          <w:iCs/>
        </w:rPr>
        <w:t xml:space="preserve"> </w:t>
      </w:r>
      <w:r w:rsidR="00310B0C" w:rsidRPr="009177A7">
        <w:rPr>
          <w:bCs/>
          <w:iCs/>
        </w:rPr>
        <w:t xml:space="preserve">of chi-square statistics to find </w:t>
      </w:r>
      <w:r w:rsidR="00613E94">
        <w:rPr>
          <w:bCs/>
          <w:iCs/>
        </w:rPr>
        <w:t xml:space="preserve">a </w:t>
      </w:r>
      <w:r w:rsidR="00310B0C" w:rsidRPr="009177A7">
        <w:rPr>
          <w:bCs/>
          <w:i/>
          <w:iCs/>
        </w:rPr>
        <w:t>P</w:t>
      </w:r>
      <w:r w:rsidR="00613E94">
        <w:rPr>
          <w:bCs/>
          <w:iCs/>
        </w:rPr>
        <w:t>-value</w:t>
      </w:r>
      <w:r w:rsidR="000D17E0" w:rsidRPr="009177A7">
        <w:rPr>
          <w:bCs/>
          <w:iCs/>
        </w:rPr>
        <w:t xml:space="preserve">. </w:t>
      </w:r>
      <w:r w:rsidR="005F5AFF" w:rsidRPr="009177A7">
        <w:rPr>
          <w:bCs/>
          <w:iCs/>
        </w:rPr>
        <w:t xml:space="preserve"> </w:t>
      </w:r>
      <w:r w:rsidR="00B43FAE">
        <w:rPr>
          <w:bCs/>
          <w:iCs/>
        </w:rPr>
        <w:t xml:space="preserve">You can </w:t>
      </w:r>
      <w:r w:rsidR="00B43FAE">
        <w:t>a</w:t>
      </w:r>
      <w:r w:rsidR="009177A7">
        <w:t xml:space="preserve">ssign </w:t>
      </w:r>
      <w:r w:rsidRPr="006D409D">
        <w:rPr>
          <w:b/>
        </w:rPr>
        <w:t>Exit Slip 7.6</w:t>
      </w:r>
      <w:r w:rsidR="009177A7" w:rsidRPr="006D409D">
        <w:rPr>
          <w:b/>
        </w:rPr>
        <w:t>.2</w:t>
      </w:r>
      <w:r w:rsidR="009177A7">
        <w:t xml:space="preserve"> after students complete </w:t>
      </w:r>
      <w:r w:rsidRPr="006D409D">
        <w:rPr>
          <w:b/>
        </w:rPr>
        <w:t>Activity 7.6</w:t>
      </w:r>
      <w:r w:rsidR="009177A7" w:rsidRPr="006D409D">
        <w:rPr>
          <w:b/>
        </w:rPr>
        <w:t>.2.</w:t>
      </w:r>
    </w:p>
    <w:p w14:paraId="373DC4F2" w14:textId="77777777" w:rsidR="000D17E0" w:rsidRDefault="000D17E0" w:rsidP="00EE0999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B2C04FC" w14:textId="2F71EF80" w:rsidR="00310B0C" w:rsidRPr="00165BE3" w:rsidRDefault="00A81745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900"/>
        <w:rPr>
          <w:b/>
        </w:rPr>
      </w:pPr>
      <w:r>
        <w:rPr>
          <w:b/>
        </w:rPr>
        <w:t>Differentiated Instruction (</w:t>
      </w:r>
      <w:r w:rsidR="00310B0C">
        <w:rPr>
          <w:b/>
        </w:rPr>
        <w:t>For Learners Needing More Assistance</w:t>
      </w:r>
      <w:r w:rsidR="00310B0C" w:rsidRPr="00165BE3">
        <w:rPr>
          <w:b/>
        </w:rPr>
        <w:t>)</w:t>
      </w:r>
    </w:p>
    <w:p w14:paraId="0F2EE8EB" w14:textId="6ECAB71C" w:rsidR="008E6E4E" w:rsidRPr="008E6E4E" w:rsidRDefault="00A81745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900"/>
      </w:pPr>
      <w:r>
        <w:t>Students may need assistance understanding the meaning of the randomization distribution.  To better understand randomization distributions, h</w:t>
      </w:r>
      <w:r w:rsidR="00310B0C">
        <w:t xml:space="preserve">ave students enter in the observed </w:t>
      </w:r>
      <w:r>
        <w:t xml:space="preserve">and expected </w:t>
      </w:r>
      <w:r w:rsidR="00310B0C">
        <w:t>frequencies for a categorical variable in Statkey</w:t>
      </w:r>
      <w:r>
        <w:t>, verify that the calculation of the chi-square statistic is correct,</w:t>
      </w:r>
      <w:r w:rsidR="00310B0C">
        <w:t xml:space="preserve"> and generate </w:t>
      </w:r>
      <w:r>
        <w:t xml:space="preserve">a few </w:t>
      </w:r>
      <w:r w:rsidR="00310B0C">
        <w:t xml:space="preserve">re-randomized </w:t>
      </w:r>
      <w:r>
        <w:t>samples and corresponding chi-square statistics under the assumption of the null hypothesis.</w:t>
      </w:r>
    </w:p>
    <w:p w14:paraId="15AA353F" w14:textId="77777777" w:rsidR="008E6E4E" w:rsidRDefault="008E6E4E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200B3B23" w14:textId="77777777" w:rsidR="00B43FAE" w:rsidRDefault="00B43FAE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2144D200" w14:textId="77777777" w:rsidR="00A81745" w:rsidRPr="00165BE3" w:rsidRDefault="00A81745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900"/>
        <w:rPr>
          <w:b/>
        </w:rPr>
      </w:pPr>
      <w:r>
        <w:rPr>
          <w:b/>
        </w:rPr>
        <w:lastRenderedPageBreak/>
        <w:t>Differentiated Instruction (For Enrichment</w:t>
      </w:r>
      <w:r w:rsidRPr="00165BE3">
        <w:rPr>
          <w:b/>
        </w:rPr>
        <w:t>)</w:t>
      </w:r>
    </w:p>
    <w:p w14:paraId="6838FE26" w14:textId="1F891B10" w:rsidR="00A81745" w:rsidRDefault="008E6E4E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900"/>
      </w:pPr>
      <w:r>
        <w:t xml:space="preserve">Introduce students to </w:t>
      </w:r>
      <w:r w:rsidR="00A81745">
        <w:t>theore</w:t>
      </w:r>
      <w:r>
        <w:t>tical chi-square distributions.  A</w:t>
      </w:r>
      <w:r w:rsidR="00A81745">
        <w:t xml:space="preserve">sk students to explore how </w:t>
      </w:r>
      <w:r>
        <w:t xml:space="preserve">theoretical </w:t>
      </w:r>
      <w:r w:rsidR="00A81745">
        <w:t>chi-square distributions change as t</w:t>
      </w:r>
      <w:r>
        <w:t xml:space="preserve">he degrees of freedom increase and use theoretical chi-square distributions to find </w:t>
      </w:r>
      <w:r w:rsidRPr="008E6E4E">
        <w:rPr>
          <w:i/>
        </w:rPr>
        <w:t>P</w:t>
      </w:r>
      <w:r>
        <w:t>-values.</w:t>
      </w:r>
    </w:p>
    <w:p w14:paraId="1694A053" w14:textId="77777777" w:rsidR="00D43F50" w:rsidRDefault="00D43F50" w:rsidP="009E1A28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501AC1F4" w14:textId="77777777" w:rsidR="00F65EC0" w:rsidRDefault="00F65EC0" w:rsidP="009E1A28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13E9D390" w14:textId="6DCC2D50" w:rsidR="00F65EC0" w:rsidRPr="00F65EC0" w:rsidRDefault="000607DE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  <w:r>
        <w:rPr>
          <w:b/>
        </w:rPr>
        <w:t>Journal Prompt</w:t>
      </w:r>
      <w:bookmarkStart w:id="0" w:name="_GoBack"/>
      <w:bookmarkEnd w:id="0"/>
      <w:r w:rsidR="00F65EC0" w:rsidRPr="00F65EC0">
        <w:rPr>
          <w:b/>
        </w:rPr>
        <w:t xml:space="preserve"> 2</w:t>
      </w:r>
      <w:r w:rsidR="00F65EC0">
        <w:t xml:space="preserve">  Explain how to construct a randomization distribution of chi-square statistics based on a hypothesized distribution.</w:t>
      </w:r>
    </w:p>
    <w:p w14:paraId="19D177B3" w14:textId="77777777" w:rsidR="00F65EC0" w:rsidRDefault="00F65EC0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</w:p>
    <w:p w14:paraId="16D7103D" w14:textId="7BBBC0BC" w:rsidR="00F65EC0" w:rsidRDefault="00F65EC0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  <w:r>
        <w:t xml:space="preserve">Students should state that </w:t>
      </w:r>
      <w:r w:rsidR="00774EC5">
        <w:t>a distribution of randomization statistics is formed by first using the</w:t>
      </w:r>
      <w:r>
        <w:t xml:space="preserve"> hypothesized d</w:t>
      </w:r>
      <w:r w:rsidR="00774EC5">
        <w:t>istribution</w:t>
      </w:r>
      <w:r>
        <w:t xml:space="preserve"> </w:t>
      </w:r>
      <w:r w:rsidR="003A086A">
        <w:t>to form a population with a</w:t>
      </w:r>
      <w:r>
        <w:t xml:space="preserve"> specific distribution.  </w:t>
      </w:r>
      <w:r w:rsidR="00774EC5">
        <w:t>Then, r</w:t>
      </w:r>
      <w:r w:rsidR="003A086A">
        <w:t>andomization</w:t>
      </w:r>
      <w:r>
        <w:t xml:space="preserve"> samples of the same size </w:t>
      </w:r>
      <w:r w:rsidR="00774EC5">
        <w:t>are</w:t>
      </w:r>
      <w:r>
        <w:t xml:space="preserve"> obtained from the population and sample chi-square statistics </w:t>
      </w:r>
      <w:r w:rsidR="00774EC5">
        <w:t xml:space="preserve">are </w:t>
      </w:r>
      <w:r>
        <w:t xml:space="preserve">computed </w:t>
      </w:r>
      <w:r w:rsidR="00774EC5">
        <w:t>for each randomized sample</w:t>
      </w:r>
      <w:r>
        <w:t xml:space="preserve">.  The sample chi-square statistics </w:t>
      </w:r>
      <w:r w:rsidR="00774EC5">
        <w:t>are collected to form a distribution of sample chi-square statistics.</w:t>
      </w:r>
    </w:p>
    <w:p w14:paraId="1B1F9546" w14:textId="77777777" w:rsidR="00F65EC0" w:rsidRDefault="00F65EC0" w:rsidP="00D849FD">
      <w:pPr>
        <w:pStyle w:val="ListParagraph"/>
        <w:widowControl w:val="0"/>
        <w:autoSpaceDE w:val="0"/>
        <w:autoSpaceDN w:val="0"/>
        <w:adjustRightInd w:val="0"/>
        <w:ind w:left="900"/>
        <w:rPr>
          <w:b/>
          <w:bCs/>
          <w:iCs/>
        </w:rPr>
      </w:pPr>
    </w:p>
    <w:p w14:paraId="6A0C4AF4" w14:textId="69E87F4F" w:rsidR="00A81745" w:rsidRPr="00FA75C5" w:rsidRDefault="00161876" w:rsidP="00D849FD">
      <w:pPr>
        <w:pStyle w:val="ListParagraph"/>
        <w:widowControl w:val="0"/>
        <w:autoSpaceDE w:val="0"/>
        <w:autoSpaceDN w:val="0"/>
        <w:adjustRightInd w:val="0"/>
        <w:ind w:left="900"/>
      </w:pPr>
      <w:r>
        <w:rPr>
          <w:b/>
          <w:bCs/>
          <w:iCs/>
        </w:rPr>
        <w:t>Activity 7.6</w:t>
      </w:r>
      <w:r w:rsidR="008E6E4E" w:rsidRPr="009177A7">
        <w:rPr>
          <w:b/>
          <w:bCs/>
          <w:iCs/>
        </w:rPr>
        <w:t>.3</w:t>
      </w:r>
      <w:r w:rsidR="00A81745" w:rsidRPr="009177A7">
        <w:rPr>
          <w:b/>
          <w:bCs/>
          <w:iCs/>
        </w:rPr>
        <w:t xml:space="preserve"> </w:t>
      </w:r>
      <w:r w:rsidR="0085198C" w:rsidRPr="009177A7">
        <w:rPr>
          <w:b/>
          <w:bCs/>
          <w:iCs/>
        </w:rPr>
        <w:t>Applying</w:t>
      </w:r>
      <w:r w:rsidR="00A81745" w:rsidRPr="009177A7">
        <w:rPr>
          <w:b/>
          <w:bCs/>
          <w:iCs/>
        </w:rPr>
        <w:t xml:space="preserve"> Chi-Square </w:t>
      </w:r>
      <w:r w:rsidR="00293F3A" w:rsidRPr="009177A7">
        <w:rPr>
          <w:b/>
          <w:bCs/>
          <w:iCs/>
        </w:rPr>
        <w:t xml:space="preserve">Tests </w:t>
      </w:r>
      <w:r w:rsidR="00A81745" w:rsidRPr="009177A7">
        <w:rPr>
          <w:b/>
          <w:bCs/>
          <w:iCs/>
        </w:rPr>
        <w:t xml:space="preserve">to </w:t>
      </w:r>
      <w:r w:rsidR="00AD7D19" w:rsidRPr="009177A7">
        <w:rPr>
          <w:b/>
          <w:bCs/>
          <w:iCs/>
        </w:rPr>
        <w:t>Social-Justice Topics</w:t>
      </w:r>
      <w:r w:rsidR="00A81745" w:rsidRPr="009177A7">
        <w:rPr>
          <w:bCs/>
          <w:iCs/>
        </w:rPr>
        <w:t xml:space="preserve"> </w:t>
      </w:r>
      <w:r w:rsidR="009E1A28" w:rsidRPr="009177A7">
        <w:rPr>
          <w:bCs/>
          <w:iCs/>
        </w:rPr>
        <w:t xml:space="preserve">introduces students to </w:t>
      </w:r>
      <w:r w:rsidR="008E6E4E" w:rsidRPr="009177A7">
        <w:rPr>
          <w:bCs/>
          <w:iCs/>
        </w:rPr>
        <w:t>application</w:t>
      </w:r>
      <w:r w:rsidR="009E1A28" w:rsidRPr="009177A7">
        <w:rPr>
          <w:bCs/>
          <w:iCs/>
        </w:rPr>
        <w:t>s</w:t>
      </w:r>
      <w:r w:rsidR="008E6E4E" w:rsidRPr="009177A7">
        <w:rPr>
          <w:bCs/>
          <w:iCs/>
        </w:rPr>
        <w:t xml:space="preserve"> of</w:t>
      </w:r>
      <w:r w:rsidR="00D462DB" w:rsidRPr="009177A7">
        <w:rPr>
          <w:bCs/>
          <w:iCs/>
        </w:rPr>
        <w:t xml:space="preserve"> chi-square </w:t>
      </w:r>
      <w:r w:rsidR="008E6E4E" w:rsidRPr="009177A7">
        <w:rPr>
          <w:bCs/>
          <w:iCs/>
        </w:rPr>
        <w:t xml:space="preserve">goodness-of-fit tests </w:t>
      </w:r>
      <w:r w:rsidR="00DC78C1" w:rsidRPr="009177A7">
        <w:rPr>
          <w:bCs/>
          <w:iCs/>
        </w:rPr>
        <w:t xml:space="preserve">to </w:t>
      </w:r>
      <w:r w:rsidR="008E6E4E" w:rsidRPr="009177A7">
        <w:rPr>
          <w:bCs/>
          <w:iCs/>
        </w:rPr>
        <w:t>social justice</w:t>
      </w:r>
      <w:r w:rsidR="00DC78C1" w:rsidRPr="009177A7">
        <w:rPr>
          <w:bCs/>
          <w:iCs/>
        </w:rPr>
        <w:t xml:space="preserve"> topics</w:t>
      </w:r>
      <w:r w:rsidR="008E6E4E" w:rsidRPr="009177A7">
        <w:rPr>
          <w:bCs/>
          <w:iCs/>
        </w:rPr>
        <w:t xml:space="preserve">.  </w:t>
      </w:r>
      <w:r w:rsidR="00D849FD">
        <w:rPr>
          <w:bCs/>
          <w:iCs/>
        </w:rPr>
        <w:t xml:space="preserve">This optional activity can be completed as homework.  </w:t>
      </w:r>
      <w:r w:rsidR="009E1A28" w:rsidRPr="009177A7">
        <w:rPr>
          <w:bCs/>
          <w:iCs/>
        </w:rPr>
        <w:t>Students construct randomization distributions of chi-square statistics using Statkey</w:t>
      </w:r>
      <w:r w:rsidR="00AB4668">
        <w:rPr>
          <w:bCs/>
          <w:iCs/>
        </w:rPr>
        <w:t xml:space="preserve">, calculate the chi-square </w:t>
      </w:r>
      <w:r w:rsidR="009E1A28" w:rsidRPr="009177A7">
        <w:rPr>
          <w:bCs/>
          <w:iCs/>
        </w:rPr>
        <w:t xml:space="preserve">statistic for the observed sample, determine the corresponding </w:t>
      </w:r>
      <w:r w:rsidR="009E1A28" w:rsidRPr="009177A7">
        <w:rPr>
          <w:bCs/>
          <w:i/>
          <w:iCs/>
        </w:rPr>
        <w:t>P</w:t>
      </w:r>
      <w:r w:rsidR="009E1A28" w:rsidRPr="009177A7">
        <w:rPr>
          <w:bCs/>
          <w:iCs/>
        </w:rPr>
        <w:t xml:space="preserve">-value, and state a conclusion about the population’s distribution.  </w:t>
      </w:r>
      <w:r w:rsidR="009E1A28">
        <w:t>This activity requires students to have access to a computer, tablet, or smartphone in order to construct a randomization d</w:t>
      </w:r>
      <w:r w:rsidR="00FA75C5">
        <w:t>istribution using Statkey.  I</w:t>
      </w:r>
      <w:r w:rsidR="009E1A28">
        <w:t xml:space="preserve">f appropriate, </w:t>
      </w:r>
      <w:r w:rsidR="00FA75C5">
        <w:t xml:space="preserve">you could allow </w:t>
      </w:r>
      <w:r w:rsidR="009E1A28">
        <w:t xml:space="preserve">students </w:t>
      </w:r>
      <w:r w:rsidR="00FA75C5">
        <w:t>to use technology or</w:t>
      </w:r>
      <w:r w:rsidR="009E1A28">
        <w:t xml:space="preserve"> theoretical chi-square distributions</w:t>
      </w:r>
      <w:r w:rsidR="00FA75C5">
        <w:t xml:space="preserve"> to find </w:t>
      </w:r>
      <w:r w:rsidR="00FA75C5" w:rsidRPr="009177A7">
        <w:rPr>
          <w:i/>
        </w:rPr>
        <w:t>P</w:t>
      </w:r>
      <w:r w:rsidR="00FA75C5">
        <w:t xml:space="preserve">-values.  </w:t>
      </w:r>
      <w:r w:rsidR="008E6E4E" w:rsidRPr="009177A7">
        <w:rPr>
          <w:bCs/>
          <w:iCs/>
        </w:rPr>
        <w:t>After completing one or two hypothesis tests in the activity, encourage students</w:t>
      </w:r>
      <w:r w:rsidR="00D462DB" w:rsidRPr="009177A7">
        <w:rPr>
          <w:bCs/>
          <w:iCs/>
        </w:rPr>
        <w:t xml:space="preserve"> to develop their own research question </w:t>
      </w:r>
      <w:r w:rsidR="00DC78C1" w:rsidRPr="009177A7">
        <w:rPr>
          <w:bCs/>
          <w:iCs/>
        </w:rPr>
        <w:t xml:space="preserve">on a social-justice topic and search for data on the Internet </w:t>
      </w:r>
      <w:r w:rsidR="00B43FAE">
        <w:rPr>
          <w:bCs/>
          <w:iCs/>
        </w:rPr>
        <w:t>t</w:t>
      </w:r>
      <w:r w:rsidR="008E6E4E" w:rsidRPr="009177A7">
        <w:rPr>
          <w:bCs/>
          <w:iCs/>
        </w:rPr>
        <w:t xml:space="preserve">hat can be used to investigate </w:t>
      </w:r>
      <w:r w:rsidR="00DC78C1" w:rsidRPr="009177A7">
        <w:rPr>
          <w:bCs/>
          <w:iCs/>
        </w:rPr>
        <w:t>their topic.</w:t>
      </w:r>
      <w:r w:rsidR="008E6E4E" w:rsidRPr="009177A7">
        <w:rPr>
          <w:bCs/>
          <w:iCs/>
        </w:rPr>
        <w:t xml:space="preserve"> </w:t>
      </w:r>
    </w:p>
    <w:p w14:paraId="5F5564E3" w14:textId="77777777" w:rsidR="00A81745" w:rsidRDefault="00A81745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689F4AED" w14:textId="77777777" w:rsidR="00310B0C" w:rsidRPr="00165BE3" w:rsidRDefault="00310B0C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  <w:rPr>
          <w:b/>
        </w:rPr>
      </w:pPr>
      <w:r>
        <w:rPr>
          <w:b/>
        </w:rPr>
        <w:t>Group Activity</w:t>
      </w:r>
    </w:p>
    <w:p w14:paraId="420A4A8A" w14:textId="3E7ACB21" w:rsidR="00310B0C" w:rsidRPr="00332E80" w:rsidRDefault="00310B0C" w:rsidP="0077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900"/>
      </w:pPr>
      <w:r>
        <w:t xml:space="preserve">Encourage students to work in pairs to complete </w:t>
      </w:r>
      <w:r w:rsidR="00161876">
        <w:rPr>
          <w:b/>
        </w:rPr>
        <w:t>Activity 7.6</w:t>
      </w:r>
      <w:r>
        <w:rPr>
          <w:b/>
        </w:rPr>
        <w:t>.</w:t>
      </w:r>
      <w:r w:rsidR="008E6E4E">
        <w:rPr>
          <w:b/>
        </w:rPr>
        <w:t>3</w:t>
      </w:r>
      <w:r>
        <w:t>.  Make sure each student understands the research question being addressed, hypotheses, calculations, and interpretations of the hypothesis test.</w:t>
      </w:r>
    </w:p>
    <w:p w14:paraId="30A72796" w14:textId="77777777" w:rsidR="00310B0C" w:rsidRDefault="00310B0C" w:rsidP="00EE0999">
      <w:pPr>
        <w:widowControl w:val="0"/>
        <w:autoSpaceDE w:val="0"/>
        <w:autoSpaceDN w:val="0"/>
        <w:adjustRightInd w:val="0"/>
        <w:rPr>
          <w:b/>
          <w:bCs/>
          <w:iCs/>
        </w:rPr>
      </w:pPr>
    </w:p>
    <w:p w14:paraId="7D8225BB" w14:textId="1768F27D" w:rsidR="00F65EC0" w:rsidRPr="00B43FAE" w:rsidRDefault="00F65EC0" w:rsidP="00B43FAE">
      <w:pPr>
        <w:autoSpaceDE w:val="0"/>
        <w:autoSpaceDN w:val="0"/>
        <w:rPr>
          <w:b/>
          <w:sz w:val="28"/>
          <w:szCs w:val="28"/>
        </w:rPr>
      </w:pPr>
      <w:r w:rsidRPr="001F3156">
        <w:rPr>
          <w:b/>
          <w:sz w:val="28"/>
          <w:szCs w:val="28"/>
        </w:rPr>
        <w:t>Closure No</w:t>
      </w:r>
      <w:r>
        <w:rPr>
          <w:b/>
          <w:sz w:val="28"/>
          <w:szCs w:val="28"/>
        </w:rPr>
        <w:t>tes</w:t>
      </w:r>
    </w:p>
    <w:p w14:paraId="4B3ACD03" w14:textId="02202035" w:rsidR="00F65EC0" w:rsidRDefault="00F65EC0" w:rsidP="00F65EC0">
      <w:pPr>
        <w:autoSpaceDE w:val="0"/>
        <w:autoSpaceDN w:val="0"/>
      </w:pPr>
      <w:r w:rsidRPr="00DD0F98">
        <w:t>On the final day of this investigation</w:t>
      </w:r>
      <w:r>
        <w:t>,</w:t>
      </w:r>
      <w:r w:rsidRPr="00DD0F98">
        <w:t xml:space="preserve"> </w:t>
      </w:r>
      <w:r>
        <w:t xml:space="preserve">ask students to </w:t>
      </w:r>
      <w:r w:rsidR="006A72C9">
        <w:t>develop</w:t>
      </w:r>
      <w:r w:rsidR="00774EC5">
        <w:t xml:space="preserve"> sample survey</w:t>
      </w:r>
      <w:r w:rsidR="006A72C9">
        <w:t>s</w:t>
      </w:r>
      <w:r w:rsidR="00774EC5">
        <w:t xml:space="preserve"> that could be used to ob</w:t>
      </w:r>
      <w:r w:rsidR="006A72C9">
        <w:t xml:space="preserve">tain observed counts for </w:t>
      </w:r>
      <w:r w:rsidR="00774EC5">
        <w:t>categorical variable</w:t>
      </w:r>
      <w:r w:rsidR="006A72C9">
        <w:t>s</w:t>
      </w:r>
      <w:r w:rsidR="00774EC5">
        <w:t>.  For example, “Are high school students very interested, somewhat interested, or not interested</w:t>
      </w:r>
      <w:r w:rsidR="003A086A">
        <w:t>,</w:t>
      </w:r>
      <w:r w:rsidR="00774EC5">
        <w:t xml:space="preserve"> in watching the U.S. Open tennis tournament in August 2016?”  This question focuses on a single categorical variable </w:t>
      </w:r>
      <w:r w:rsidR="006A72C9">
        <w:t xml:space="preserve">(interest in watching the U.S. Open) </w:t>
      </w:r>
      <w:r w:rsidR="00774EC5">
        <w:t>that assumes three values</w:t>
      </w:r>
      <w:r w:rsidR="006A72C9">
        <w:t xml:space="preserve"> (very interested, somewhat interested, not interested)</w:t>
      </w:r>
      <w:r w:rsidR="00774EC5">
        <w:t xml:space="preserve">.  </w:t>
      </w:r>
      <w:r w:rsidR="006A72C9">
        <w:t>Inform students that they could collect data on the categ</w:t>
      </w:r>
      <w:r w:rsidR="003A086A">
        <w:t>orical variable using a sample.  O</w:t>
      </w:r>
      <w:r w:rsidR="006A72C9">
        <w:t xml:space="preserve">nce observed counts from the sample </w:t>
      </w:r>
      <w:r w:rsidR="00774EC5">
        <w:t>are det</w:t>
      </w:r>
      <w:r w:rsidR="003A086A">
        <w:t>ermined, students</w:t>
      </w:r>
      <w:r w:rsidR="006A72C9">
        <w:t xml:space="preserve"> cou</w:t>
      </w:r>
      <w:r w:rsidR="003A086A">
        <w:t>ld use the observed counts</w:t>
      </w:r>
      <w:r w:rsidR="006A72C9">
        <w:t xml:space="preserve"> </w:t>
      </w:r>
      <w:r w:rsidR="00774EC5">
        <w:t>to test a set of</w:t>
      </w:r>
      <w:r w:rsidR="003A086A">
        <w:t xml:space="preserve"> specific hypothesis about the distribution</w:t>
      </w:r>
      <w:r w:rsidR="00774EC5">
        <w:t>.</w:t>
      </w:r>
      <w:r w:rsidR="006A72C9">
        <w:t xml:space="preserve">  Encourage students to </w:t>
      </w:r>
      <w:r w:rsidR="003A086A">
        <w:t>explore</w:t>
      </w:r>
      <w:r w:rsidR="003870DD">
        <w:t xml:space="preserve"> designing and implementing </w:t>
      </w:r>
      <w:r w:rsidR="006A72C9">
        <w:t>chi-square goodness-of-fit test</w:t>
      </w:r>
      <w:r w:rsidR="003870DD">
        <w:t>s</w:t>
      </w:r>
      <w:r w:rsidR="006A72C9">
        <w:t>.  This can be done by: (1) establishing a research question, (2) creating a sample survey, (3) collecting data, and (4) using the sample data to test a hypothesis on the categorical variable’s distribution.</w:t>
      </w:r>
      <w:r w:rsidR="00774EC5">
        <w:t xml:space="preserve"> </w:t>
      </w:r>
    </w:p>
    <w:p w14:paraId="58748EBD" w14:textId="77777777" w:rsidR="00F65EC0" w:rsidRDefault="00F65EC0" w:rsidP="00F65EC0">
      <w:pPr>
        <w:autoSpaceDE w:val="0"/>
        <w:autoSpaceDN w:val="0"/>
      </w:pPr>
    </w:p>
    <w:p w14:paraId="1D80A14E" w14:textId="302B5165" w:rsidR="00EE0999" w:rsidRPr="00B43FAE" w:rsidRDefault="00EE0999" w:rsidP="00EE0999">
      <w:pPr>
        <w:autoSpaceDE w:val="0"/>
        <w:autoSpaceDN w:val="0"/>
        <w:rPr>
          <w:b/>
          <w:sz w:val="28"/>
          <w:szCs w:val="28"/>
        </w:rPr>
      </w:pPr>
      <w:r w:rsidRPr="00774EC5">
        <w:rPr>
          <w:b/>
          <w:sz w:val="28"/>
          <w:szCs w:val="28"/>
        </w:rPr>
        <w:lastRenderedPageBreak/>
        <w:t>Vocabulary</w:t>
      </w:r>
    </w:p>
    <w:p w14:paraId="1985ED52" w14:textId="41EE2EEB" w:rsidR="00310B0C" w:rsidRDefault="00310B0C" w:rsidP="00EE0999">
      <w:pPr>
        <w:autoSpaceDE w:val="0"/>
        <w:autoSpaceDN w:val="0"/>
      </w:pPr>
      <w:r>
        <w:t>Categorical variable</w:t>
      </w:r>
    </w:p>
    <w:p w14:paraId="47DFA964" w14:textId="096E524C" w:rsidR="00EE0999" w:rsidRDefault="00310B0C" w:rsidP="00EE0999">
      <w:pPr>
        <w:autoSpaceDE w:val="0"/>
        <w:autoSpaceDN w:val="0"/>
      </w:pPr>
      <w:r>
        <w:t>Chi-square distribution</w:t>
      </w:r>
    </w:p>
    <w:p w14:paraId="6857DDA3" w14:textId="593BF529" w:rsidR="00310B0C" w:rsidRDefault="00310B0C" w:rsidP="00EE0999">
      <w:pPr>
        <w:autoSpaceDE w:val="0"/>
        <w:autoSpaceDN w:val="0"/>
      </w:pPr>
      <w:r>
        <w:t>Chi-square statistic</w:t>
      </w:r>
    </w:p>
    <w:p w14:paraId="7D2967B3" w14:textId="407AE8C3" w:rsidR="00310B0C" w:rsidRDefault="00310B0C" w:rsidP="00EE0999">
      <w:pPr>
        <w:autoSpaceDE w:val="0"/>
        <w:autoSpaceDN w:val="0"/>
      </w:pPr>
      <w:r>
        <w:t>Chi-square goodness-of-fit test</w:t>
      </w:r>
    </w:p>
    <w:p w14:paraId="6A723672" w14:textId="77777777" w:rsidR="00EE0999" w:rsidRDefault="00EE0999" w:rsidP="00EE0999">
      <w:pPr>
        <w:autoSpaceDE w:val="0"/>
        <w:autoSpaceDN w:val="0"/>
      </w:pPr>
      <w:r>
        <w:t>Continuous probability distribution</w:t>
      </w:r>
    </w:p>
    <w:p w14:paraId="3E588A1A" w14:textId="47F34187" w:rsidR="00310B0C" w:rsidRDefault="00310B0C" w:rsidP="00EE0999">
      <w:pPr>
        <w:autoSpaceDE w:val="0"/>
        <w:autoSpaceDN w:val="0"/>
      </w:pPr>
      <w:r>
        <w:t>Expected frequencies</w:t>
      </w:r>
    </w:p>
    <w:p w14:paraId="2F92C37C" w14:textId="5067EF6A" w:rsidR="00310B0C" w:rsidRDefault="00310B0C" w:rsidP="00EE0999">
      <w:pPr>
        <w:autoSpaceDE w:val="0"/>
        <w:autoSpaceDN w:val="0"/>
      </w:pPr>
      <w:r>
        <w:t>Observed frequencies</w:t>
      </w:r>
    </w:p>
    <w:p w14:paraId="6C3908E0" w14:textId="63165CA7" w:rsidR="008E6E4E" w:rsidRDefault="008E6E4E" w:rsidP="00EE0999">
      <w:pPr>
        <w:autoSpaceDE w:val="0"/>
        <w:autoSpaceDN w:val="0"/>
      </w:pPr>
      <w:r>
        <w:t>Randomization distribution</w:t>
      </w:r>
    </w:p>
    <w:p w14:paraId="2C79B4EC" w14:textId="541E9787" w:rsidR="004C145F" w:rsidRDefault="004C145F" w:rsidP="00EE0999">
      <w:pPr>
        <w:autoSpaceDE w:val="0"/>
        <w:autoSpaceDN w:val="0"/>
      </w:pPr>
      <w:r>
        <w:t>Sample statistic</w:t>
      </w:r>
    </w:p>
    <w:p w14:paraId="5AADB9F1" w14:textId="7481CD1F" w:rsidR="00F61609" w:rsidRDefault="00310B0C" w:rsidP="00EE0999">
      <w:pPr>
        <w:autoSpaceDE w:val="0"/>
        <w:autoSpaceDN w:val="0"/>
      </w:pPr>
      <w:r>
        <w:t>Skewed-right distribution</w:t>
      </w:r>
    </w:p>
    <w:p w14:paraId="5A25BAF2" w14:textId="77777777" w:rsidR="00310B0C" w:rsidRDefault="00310B0C" w:rsidP="00EE0999">
      <w:pPr>
        <w:autoSpaceDE w:val="0"/>
        <w:autoSpaceDN w:val="0"/>
        <w:rPr>
          <w:b/>
        </w:rPr>
      </w:pPr>
    </w:p>
    <w:p w14:paraId="09E4B535" w14:textId="77777777" w:rsidR="00EE0999" w:rsidRPr="00B43FAE" w:rsidRDefault="00EE0999" w:rsidP="00EE0999">
      <w:pPr>
        <w:autoSpaceDE w:val="0"/>
        <w:autoSpaceDN w:val="0"/>
        <w:rPr>
          <w:b/>
          <w:sz w:val="28"/>
          <w:szCs w:val="28"/>
        </w:rPr>
      </w:pPr>
      <w:r w:rsidRPr="00B43FAE">
        <w:rPr>
          <w:b/>
          <w:sz w:val="28"/>
          <w:szCs w:val="28"/>
        </w:rPr>
        <w:t>Resources and Materials</w:t>
      </w:r>
    </w:p>
    <w:p w14:paraId="26086EB9" w14:textId="77777777" w:rsidR="00EE0999" w:rsidRDefault="00EE0999" w:rsidP="00EE0999">
      <w:pPr>
        <w:autoSpaceDE w:val="0"/>
        <w:autoSpaceDN w:val="0"/>
        <w:rPr>
          <w:b/>
        </w:rPr>
      </w:pPr>
    </w:p>
    <w:p w14:paraId="08DE5B13" w14:textId="13A44D20" w:rsidR="00B43FAE" w:rsidRDefault="00B43FAE" w:rsidP="00EE0999">
      <w:pPr>
        <w:autoSpaceDE w:val="0"/>
        <w:autoSpaceDN w:val="0"/>
        <w:rPr>
          <w:b/>
        </w:rPr>
      </w:pPr>
      <w:r>
        <w:rPr>
          <w:b/>
        </w:rPr>
        <w:t>This investigati</w:t>
      </w:r>
      <w:r w:rsidR="00054EAC">
        <w:rPr>
          <w:b/>
        </w:rPr>
        <w:t>on</w:t>
      </w:r>
      <w:r>
        <w:rPr>
          <w:b/>
        </w:rPr>
        <w:t xml:space="preserve"> is optional. If time is limited</w:t>
      </w:r>
      <w:r w:rsidR="00054EAC">
        <w:rPr>
          <w:b/>
        </w:rPr>
        <w:t xml:space="preserve"> then Activity 7.6.3 can be omitted.</w:t>
      </w:r>
    </w:p>
    <w:p w14:paraId="55589109" w14:textId="7C2571AF" w:rsidR="00B43FAE" w:rsidRPr="00B43FAE" w:rsidRDefault="00B43FAE" w:rsidP="00EE0999">
      <w:pPr>
        <w:autoSpaceDE w:val="0"/>
        <w:autoSpaceDN w:val="0"/>
      </w:pPr>
      <w:r w:rsidRPr="00B43FAE">
        <w:t>Activity 7.6.1 Evaluating the Fit of Categorical Variable</w:t>
      </w:r>
    </w:p>
    <w:p w14:paraId="41C0FBC2" w14:textId="27B708D4" w:rsidR="00B43FAE" w:rsidRPr="00B43FAE" w:rsidRDefault="00B43FAE" w:rsidP="00EE0999">
      <w:pPr>
        <w:autoSpaceDE w:val="0"/>
        <w:autoSpaceDN w:val="0"/>
      </w:pPr>
      <w:r w:rsidRPr="00B43FAE">
        <w:rPr>
          <w:bCs/>
          <w:iCs/>
        </w:rPr>
        <w:t>Activity 7.6.2 Goodness-of-Fit Test</w:t>
      </w:r>
    </w:p>
    <w:p w14:paraId="23871420" w14:textId="61F9C3A1" w:rsidR="00B43FAE" w:rsidRDefault="00B43FAE" w:rsidP="00EE0999">
      <w:pPr>
        <w:autoSpaceDE w:val="0"/>
        <w:autoSpaceDN w:val="0"/>
        <w:rPr>
          <w:bCs/>
          <w:iCs/>
        </w:rPr>
      </w:pPr>
      <w:r w:rsidRPr="00B43FAE">
        <w:rPr>
          <w:bCs/>
          <w:iCs/>
        </w:rPr>
        <w:t>Activity 7.6.3 Applying Chi-Square Tests to Social-Justice Topics</w:t>
      </w:r>
    </w:p>
    <w:p w14:paraId="212F7B06" w14:textId="77777777" w:rsidR="00054EAC" w:rsidRPr="00B43FAE" w:rsidRDefault="00054EAC" w:rsidP="00EE0999">
      <w:pPr>
        <w:autoSpaceDE w:val="0"/>
        <w:autoSpaceDN w:val="0"/>
      </w:pPr>
    </w:p>
    <w:p w14:paraId="2C8C7916" w14:textId="7C6D553C" w:rsidR="00EE0999" w:rsidRDefault="00EE0999" w:rsidP="00B43FAE">
      <w:r>
        <w:t xml:space="preserve">Statistical technology </w:t>
      </w:r>
      <w:r w:rsidR="00FA75C5">
        <w:t xml:space="preserve">(TI 83, Excel, Minitab) to calculate chi-square statistics and find corresponding </w:t>
      </w:r>
      <w:r w:rsidR="00FA75C5" w:rsidRPr="00B43FAE">
        <w:rPr>
          <w:i/>
        </w:rPr>
        <w:t>P</w:t>
      </w:r>
      <w:r w:rsidR="00FA75C5">
        <w:t xml:space="preserve">-values </w:t>
      </w:r>
    </w:p>
    <w:p w14:paraId="240E1E94" w14:textId="77777777" w:rsidR="00EE0999" w:rsidRDefault="00EE0999" w:rsidP="00B43FAE">
      <w:proofErr w:type="spellStart"/>
      <w:r>
        <w:t>Statkey</w:t>
      </w:r>
      <w:proofErr w:type="spellEnd"/>
    </w:p>
    <w:p w14:paraId="07902DC6" w14:textId="77777777" w:rsidR="00E62560" w:rsidRDefault="00E62560"/>
    <w:sectPr w:rsidR="00E62560" w:rsidSect="00D942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D3553" w14:textId="77777777" w:rsidR="008C413C" w:rsidRDefault="008C413C" w:rsidP="00131318">
      <w:r>
        <w:separator/>
      </w:r>
    </w:p>
  </w:endnote>
  <w:endnote w:type="continuationSeparator" w:id="0">
    <w:p w14:paraId="34976676" w14:textId="77777777" w:rsidR="008C413C" w:rsidRDefault="008C413C" w:rsidP="0013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4BD95" w14:textId="327E9BBB" w:rsidR="00613E94" w:rsidRPr="004673CB" w:rsidRDefault="00613E94" w:rsidP="00D94238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7 Investigation 6 Overview</w:t>
    </w:r>
    <w:r>
      <w:rPr>
        <w:sz w:val="20"/>
        <w:szCs w:val="20"/>
      </w:rPr>
      <w:tab/>
    </w:r>
    <w:r>
      <w:rPr>
        <w:sz w:val="20"/>
        <w:szCs w:val="20"/>
      </w:rPr>
      <w:tab/>
      <w:t>Connectic</w:t>
    </w:r>
    <w:r w:rsidR="00B43FAE">
      <w:rPr>
        <w:sz w:val="20"/>
        <w:szCs w:val="20"/>
      </w:rPr>
      <w:t>ut Core Algebra 2 Curriculum v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A6427" w14:textId="77777777" w:rsidR="008C413C" w:rsidRDefault="008C413C" w:rsidP="00131318">
      <w:r>
        <w:separator/>
      </w:r>
    </w:p>
  </w:footnote>
  <w:footnote w:type="continuationSeparator" w:id="0">
    <w:p w14:paraId="35004640" w14:textId="77777777" w:rsidR="008C413C" w:rsidRDefault="008C413C" w:rsidP="0013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2872FB78" w14:textId="77777777" w:rsidR="00613E94" w:rsidRDefault="00613E94" w:rsidP="00D94238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0607DE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0607DE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9B7"/>
    <w:multiLevelType w:val="hybridMultilevel"/>
    <w:tmpl w:val="6162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E25"/>
    <w:multiLevelType w:val="hybridMultilevel"/>
    <w:tmpl w:val="9056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240DC"/>
    <w:multiLevelType w:val="hybridMultilevel"/>
    <w:tmpl w:val="AFF8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E4E59"/>
    <w:multiLevelType w:val="hybridMultilevel"/>
    <w:tmpl w:val="F57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876A9"/>
    <w:multiLevelType w:val="hybridMultilevel"/>
    <w:tmpl w:val="05FA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B4BE1"/>
    <w:multiLevelType w:val="hybridMultilevel"/>
    <w:tmpl w:val="9F1A4C3E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18"/>
    <w:rsid w:val="00054EAC"/>
    <w:rsid w:val="000607DE"/>
    <w:rsid w:val="000611EB"/>
    <w:rsid w:val="00085DDB"/>
    <w:rsid w:val="000D17E0"/>
    <w:rsid w:val="00131318"/>
    <w:rsid w:val="00161876"/>
    <w:rsid w:val="00165BA2"/>
    <w:rsid w:val="0016642B"/>
    <w:rsid w:val="0017045B"/>
    <w:rsid w:val="00194F6A"/>
    <w:rsid w:val="001A053B"/>
    <w:rsid w:val="001D1A9F"/>
    <w:rsid w:val="0020160D"/>
    <w:rsid w:val="002239F6"/>
    <w:rsid w:val="00293F3A"/>
    <w:rsid w:val="002D78A3"/>
    <w:rsid w:val="00305625"/>
    <w:rsid w:val="00310B0C"/>
    <w:rsid w:val="003207E1"/>
    <w:rsid w:val="00332E80"/>
    <w:rsid w:val="00346FB9"/>
    <w:rsid w:val="003526B6"/>
    <w:rsid w:val="0035481F"/>
    <w:rsid w:val="00374E91"/>
    <w:rsid w:val="003870DD"/>
    <w:rsid w:val="003A086A"/>
    <w:rsid w:val="003E2F9B"/>
    <w:rsid w:val="003E50D9"/>
    <w:rsid w:val="004038B6"/>
    <w:rsid w:val="00472A62"/>
    <w:rsid w:val="004A56AC"/>
    <w:rsid w:val="004C145F"/>
    <w:rsid w:val="004E4040"/>
    <w:rsid w:val="00527ACE"/>
    <w:rsid w:val="005410B6"/>
    <w:rsid w:val="0057035F"/>
    <w:rsid w:val="005826E3"/>
    <w:rsid w:val="005E2D0B"/>
    <w:rsid w:val="005F5AFF"/>
    <w:rsid w:val="006068F1"/>
    <w:rsid w:val="00607B9C"/>
    <w:rsid w:val="00613E94"/>
    <w:rsid w:val="00616C18"/>
    <w:rsid w:val="006836FE"/>
    <w:rsid w:val="00696D7B"/>
    <w:rsid w:val="006A72C9"/>
    <w:rsid w:val="006C56A5"/>
    <w:rsid w:val="006D409D"/>
    <w:rsid w:val="007506FA"/>
    <w:rsid w:val="00757BE2"/>
    <w:rsid w:val="007644DB"/>
    <w:rsid w:val="00774EC5"/>
    <w:rsid w:val="0085198C"/>
    <w:rsid w:val="008767E3"/>
    <w:rsid w:val="00883A43"/>
    <w:rsid w:val="008955FD"/>
    <w:rsid w:val="008A16E8"/>
    <w:rsid w:val="008C413C"/>
    <w:rsid w:val="008D6168"/>
    <w:rsid w:val="008E5F6B"/>
    <w:rsid w:val="008E6E4E"/>
    <w:rsid w:val="0090365F"/>
    <w:rsid w:val="009177A7"/>
    <w:rsid w:val="009844FA"/>
    <w:rsid w:val="00994A8A"/>
    <w:rsid w:val="00996700"/>
    <w:rsid w:val="009E1A28"/>
    <w:rsid w:val="00A00AF5"/>
    <w:rsid w:val="00A10F9F"/>
    <w:rsid w:val="00A47C24"/>
    <w:rsid w:val="00A77F75"/>
    <w:rsid w:val="00A81745"/>
    <w:rsid w:val="00A93539"/>
    <w:rsid w:val="00AB4668"/>
    <w:rsid w:val="00AC01CF"/>
    <w:rsid w:val="00AC0F51"/>
    <w:rsid w:val="00AD7D19"/>
    <w:rsid w:val="00AF0594"/>
    <w:rsid w:val="00B30360"/>
    <w:rsid w:val="00B43FAE"/>
    <w:rsid w:val="00BE7271"/>
    <w:rsid w:val="00BF2658"/>
    <w:rsid w:val="00C158B5"/>
    <w:rsid w:val="00C52CE6"/>
    <w:rsid w:val="00C83C72"/>
    <w:rsid w:val="00CB3146"/>
    <w:rsid w:val="00CC02C4"/>
    <w:rsid w:val="00CF2113"/>
    <w:rsid w:val="00D43F50"/>
    <w:rsid w:val="00D462DB"/>
    <w:rsid w:val="00D60558"/>
    <w:rsid w:val="00D849FD"/>
    <w:rsid w:val="00D94238"/>
    <w:rsid w:val="00DC199F"/>
    <w:rsid w:val="00DC78C1"/>
    <w:rsid w:val="00E12A58"/>
    <w:rsid w:val="00E201C0"/>
    <w:rsid w:val="00E62560"/>
    <w:rsid w:val="00E85ABD"/>
    <w:rsid w:val="00E91036"/>
    <w:rsid w:val="00EE0999"/>
    <w:rsid w:val="00EF3287"/>
    <w:rsid w:val="00F11C61"/>
    <w:rsid w:val="00F419DC"/>
    <w:rsid w:val="00F61609"/>
    <w:rsid w:val="00F65EC0"/>
    <w:rsid w:val="00F834BA"/>
    <w:rsid w:val="00FA1F86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0FF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3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1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3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1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31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1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26B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6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6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3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1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3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1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31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1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26B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6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6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Freeman</dc:creator>
  <cp:keywords/>
  <dc:description/>
  <cp:lastModifiedBy>Kathy</cp:lastModifiedBy>
  <cp:revision>24</cp:revision>
  <dcterms:created xsi:type="dcterms:W3CDTF">2016-01-22T04:30:00Z</dcterms:created>
  <dcterms:modified xsi:type="dcterms:W3CDTF">2016-01-23T00:31:00Z</dcterms:modified>
</cp:coreProperties>
</file>