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5CF125FC" w:rsidR="008E5B62" w:rsidRPr="00756CE3" w:rsidRDefault="00B35F17" w:rsidP="00756CE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</w:t>
      </w:r>
      <w:r w:rsidR="008B6E28">
        <w:rPr>
          <w:b/>
          <w:sz w:val="28"/>
          <w:szCs w:val="28"/>
        </w:rPr>
        <w:t>.3</w:t>
      </w:r>
      <w:r>
        <w:rPr>
          <w:b/>
          <w:sz w:val="28"/>
          <w:szCs w:val="28"/>
        </w:rPr>
        <w:t>.2</w:t>
      </w:r>
      <w:r w:rsidR="008B6E28">
        <w:rPr>
          <w:b/>
          <w:sz w:val="28"/>
          <w:szCs w:val="28"/>
        </w:rPr>
        <w:t xml:space="preserve"> – </w:t>
      </w:r>
      <w:r w:rsidR="00CE125A">
        <w:rPr>
          <w:b/>
          <w:sz w:val="28"/>
          <w:szCs w:val="28"/>
        </w:rPr>
        <w:t>The Role of Sample Size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71E22DED" w14:textId="77777777" w:rsidR="00D643FA" w:rsidRDefault="00397879" w:rsidP="00632F5E">
      <w:r>
        <w:t xml:space="preserve">In </w:t>
      </w:r>
      <w:r w:rsidRPr="00397879">
        <w:rPr>
          <w:b/>
        </w:rPr>
        <w:t>Activity 7.3.1</w:t>
      </w:r>
      <w:r>
        <w:t xml:space="preserve"> we saw how </w:t>
      </w:r>
      <w:r w:rsidR="00632F5E" w:rsidRPr="00632F5E">
        <w:t>sample proport</w:t>
      </w:r>
      <w:r w:rsidR="008A393B">
        <w:t>ions from random samples vary.  S</w:t>
      </w:r>
      <w:r w:rsidR="00632F5E" w:rsidRPr="00632F5E">
        <w:t xml:space="preserve">ome </w:t>
      </w:r>
      <w:r w:rsidR="008A393B">
        <w:t xml:space="preserve">sample proportions </w:t>
      </w:r>
      <w:r w:rsidR="00632F5E" w:rsidRPr="00632F5E">
        <w:t>are very clo</w:t>
      </w:r>
      <w:r w:rsidR="00F438D7">
        <w:t>se to the population proportion;</w:t>
      </w:r>
      <w:r w:rsidR="00632F5E" w:rsidRPr="00632F5E">
        <w:t xml:space="preserve"> others are far away.  </w:t>
      </w:r>
      <w:r w:rsidR="00D643FA">
        <w:t>We also saw that the standard error of sample proportions depends on the sample size.  This activity provides you an opportunity to use technology to gain greater insight on this concept.</w:t>
      </w:r>
    </w:p>
    <w:p w14:paraId="799E949C" w14:textId="77777777" w:rsidR="00632F5E" w:rsidRDefault="00632F5E" w:rsidP="00632F5E"/>
    <w:p w14:paraId="5A239A6E" w14:textId="4651876A" w:rsidR="00632F5E" w:rsidRPr="004E46ED" w:rsidRDefault="00BB3893" w:rsidP="00632F5E">
      <w:pPr>
        <w:rPr>
          <w:b/>
        </w:rPr>
      </w:pPr>
      <w:r>
        <w:rPr>
          <w:b/>
        </w:rPr>
        <w:t xml:space="preserve">Constitutionality of </w:t>
      </w:r>
      <w:r w:rsidR="00F438D7">
        <w:rPr>
          <w:b/>
        </w:rPr>
        <w:t xml:space="preserve">Same-Sex </w:t>
      </w:r>
      <w:r>
        <w:rPr>
          <w:b/>
        </w:rPr>
        <w:t>Marriage</w:t>
      </w:r>
    </w:p>
    <w:p w14:paraId="22E8493A" w14:textId="77777777" w:rsidR="00632F5E" w:rsidRDefault="00632F5E" w:rsidP="00632F5E"/>
    <w:p w14:paraId="361C7A0A" w14:textId="5007B013" w:rsidR="00632F5E" w:rsidRDefault="00632F5E" w:rsidP="00632F5E">
      <w:r>
        <w:t xml:space="preserve">A </w:t>
      </w:r>
      <w:r w:rsidR="00F438D7">
        <w:t xml:space="preserve">May </w:t>
      </w:r>
      <w:r>
        <w:t>2</w:t>
      </w:r>
      <w:r w:rsidR="00F438D7">
        <w:t>015 Gallop poll reported that 60</w:t>
      </w:r>
      <w:r>
        <w:t xml:space="preserve">% of adults </w:t>
      </w:r>
      <w:r w:rsidR="00F438D7">
        <w:t xml:space="preserve">in the United States support same-sex marriage.  </w:t>
      </w:r>
      <w:r w:rsidR="00D4333F">
        <w:t>Let’s assume that</w:t>
      </w:r>
      <w:r>
        <w:t xml:space="preserve"> </w:t>
      </w:r>
      <w:r w:rsidR="00BB3893">
        <w:t xml:space="preserve">0.60 </w:t>
      </w:r>
      <w:r>
        <w:t>is the population proportion of all a</w:t>
      </w:r>
      <w:r w:rsidR="004E46ED">
        <w:t xml:space="preserve">dults in the United Sates that </w:t>
      </w:r>
      <w:r w:rsidR="00BB3893">
        <w:t xml:space="preserve">support same-sex marriage.  </w:t>
      </w:r>
      <w:r w:rsidR="008E6A89">
        <w:t>Using Statkey we can examine simulated distributions of sample proportions for a variety of sample sizes.</w:t>
      </w:r>
    </w:p>
    <w:p w14:paraId="5B0C5CA9" w14:textId="77777777" w:rsidR="008E6A89" w:rsidRDefault="008E6A89" w:rsidP="00632F5E"/>
    <w:p w14:paraId="044BB8A2" w14:textId="1D3D9FD2" w:rsidR="008E6A89" w:rsidRPr="008E6A89" w:rsidRDefault="008E6A89" w:rsidP="00632F5E">
      <w:pPr>
        <w:rPr>
          <w:b/>
        </w:rPr>
      </w:pPr>
      <w:r w:rsidRPr="008E6A89">
        <w:rPr>
          <w:b/>
        </w:rPr>
        <w:t xml:space="preserve">Exploring </w:t>
      </w:r>
      <w:r w:rsidR="005E405E">
        <w:rPr>
          <w:b/>
        </w:rPr>
        <w:t>Distributions of Sample Proportions in</w:t>
      </w:r>
      <w:r w:rsidRPr="008E6A89">
        <w:rPr>
          <w:b/>
        </w:rPr>
        <w:t xml:space="preserve"> Statkey</w:t>
      </w:r>
    </w:p>
    <w:p w14:paraId="67F6CE47" w14:textId="77777777" w:rsidR="008E6A89" w:rsidRDefault="008E6A89" w:rsidP="00632F5E"/>
    <w:p w14:paraId="664D97FD" w14:textId="77777777" w:rsidR="008E6A89" w:rsidRPr="008E6A89" w:rsidRDefault="008E6A89" w:rsidP="00632F5E">
      <w:r w:rsidRPr="008E6A89">
        <w:t xml:space="preserve">Directions:  </w:t>
      </w:r>
    </w:p>
    <w:tbl>
      <w:tblPr>
        <w:tblStyle w:val="TableGrid"/>
        <w:tblpPr w:leftFromText="180" w:rightFromText="180" w:vertAnchor="page" w:horzAnchor="page" w:tblpX="2509" w:tblpY="9465"/>
        <w:tblW w:w="0" w:type="auto"/>
        <w:tblLook w:val="04A0" w:firstRow="1" w:lastRow="0" w:firstColumn="1" w:lastColumn="0" w:noHBand="0" w:noVBand="1"/>
      </w:tblPr>
      <w:tblGrid>
        <w:gridCol w:w="2286"/>
        <w:gridCol w:w="2070"/>
        <w:gridCol w:w="2952"/>
      </w:tblGrid>
      <w:tr w:rsidR="00BD6218" w14:paraId="116142B6" w14:textId="77777777" w:rsidTr="00BD6218">
        <w:tc>
          <w:tcPr>
            <w:tcW w:w="2286" w:type="dxa"/>
            <w:shd w:val="clear" w:color="auto" w:fill="DAEEF3" w:themeFill="accent5" w:themeFillTint="33"/>
          </w:tcPr>
          <w:p w14:paraId="4BD22D14" w14:textId="77777777" w:rsidR="00BD6218" w:rsidRDefault="00BD6218" w:rsidP="00BD6218">
            <w:pPr>
              <w:jc w:val="center"/>
            </w:pPr>
            <w:r>
              <w:t xml:space="preserve">Sample Size, </w:t>
            </w:r>
            <w:r w:rsidRPr="005D7946">
              <w:rPr>
                <w:i/>
              </w:rPr>
              <w:t>n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14:paraId="59184848" w14:textId="77777777" w:rsidR="00BD6218" w:rsidRPr="005D7946" w:rsidRDefault="00BD6218" w:rsidP="00BD6218">
            <w:pPr>
              <w:jc w:val="center"/>
            </w:pPr>
            <w:r>
              <w:t>Mean</w:t>
            </w:r>
          </w:p>
        </w:tc>
        <w:tc>
          <w:tcPr>
            <w:tcW w:w="2952" w:type="dxa"/>
            <w:shd w:val="clear" w:color="auto" w:fill="DAEEF3" w:themeFill="accent5" w:themeFillTint="33"/>
          </w:tcPr>
          <w:p w14:paraId="1399E134" w14:textId="2E3224CB" w:rsidR="00BD6218" w:rsidRPr="005D7946" w:rsidRDefault="00BD6218" w:rsidP="00BD6218">
            <w:pPr>
              <w:jc w:val="center"/>
            </w:pPr>
            <w:r w:rsidRPr="005D7946">
              <w:t>Standard Error</w:t>
            </w:r>
            <w:r w:rsidR="00BA20D3">
              <w:t xml:space="preserve"> </w:t>
            </w:r>
          </w:p>
        </w:tc>
      </w:tr>
      <w:tr w:rsidR="00BD6218" w14:paraId="63EB0A9A" w14:textId="77777777" w:rsidTr="00BD6218">
        <w:trPr>
          <w:trHeight w:val="389"/>
        </w:trPr>
        <w:tc>
          <w:tcPr>
            <w:tcW w:w="2286" w:type="dxa"/>
            <w:vAlign w:val="center"/>
          </w:tcPr>
          <w:p w14:paraId="5B490A25" w14:textId="77777777" w:rsidR="00BD6218" w:rsidRDefault="00BD6218" w:rsidP="00BD6218">
            <w:pPr>
              <w:jc w:val="center"/>
            </w:pPr>
            <w:r>
              <w:t>10</w:t>
            </w:r>
          </w:p>
        </w:tc>
        <w:tc>
          <w:tcPr>
            <w:tcW w:w="2070" w:type="dxa"/>
          </w:tcPr>
          <w:p w14:paraId="1C1718F7" w14:textId="77777777" w:rsidR="00BD6218" w:rsidRDefault="00BD6218" w:rsidP="00BD6218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D25884F" w14:textId="77777777" w:rsidR="00BD6218" w:rsidRDefault="00BD6218" w:rsidP="00BD6218">
            <w:pPr>
              <w:jc w:val="center"/>
            </w:pPr>
          </w:p>
        </w:tc>
      </w:tr>
      <w:tr w:rsidR="00BD6218" w14:paraId="3F8662BB" w14:textId="77777777" w:rsidTr="00BD6218">
        <w:trPr>
          <w:trHeight w:val="389"/>
        </w:trPr>
        <w:tc>
          <w:tcPr>
            <w:tcW w:w="2286" w:type="dxa"/>
            <w:vAlign w:val="center"/>
          </w:tcPr>
          <w:p w14:paraId="4B028FDC" w14:textId="77777777" w:rsidR="00BD6218" w:rsidRDefault="00BD6218" w:rsidP="00BD6218">
            <w:pPr>
              <w:jc w:val="center"/>
            </w:pPr>
            <w:r>
              <w:t>20</w:t>
            </w:r>
          </w:p>
        </w:tc>
        <w:tc>
          <w:tcPr>
            <w:tcW w:w="2070" w:type="dxa"/>
          </w:tcPr>
          <w:p w14:paraId="3C55C390" w14:textId="77777777" w:rsidR="00BD6218" w:rsidRDefault="00BD6218" w:rsidP="00BD6218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13C4095" w14:textId="77777777" w:rsidR="00BD6218" w:rsidRDefault="00BD6218" w:rsidP="00BD6218">
            <w:pPr>
              <w:jc w:val="center"/>
            </w:pPr>
          </w:p>
        </w:tc>
      </w:tr>
      <w:tr w:rsidR="00BD6218" w14:paraId="2C14ACD2" w14:textId="77777777" w:rsidTr="00BD6218">
        <w:trPr>
          <w:trHeight w:val="389"/>
        </w:trPr>
        <w:tc>
          <w:tcPr>
            <w:tcW w:w="2286" w:type="dxa"/>
            <w:vAlign w:val="center"/>
          </w:tcPr>
          <w:p w14:paraId="2186682B" w14:textId="77777777" w:rsidR="00BD6218" w:rsidRDefault="00BD6218" w:rsidP="00BD6218">
            <w:pPr>
              <w:jc w:val="center"/>
            </w:pPr>
            <w:r>
              <w:t>50</w:t>
            </w:r>
          </w:p>
        </w:tc>
        <w:tc>
          <w:tcPr>
            <w:tcW w:w="2070" w:type="dxa"/>
          </w:tcPr>
          <w:p w14:paraId="3C56F0FE" w14:textId="77777777" w:rsidR="00BD6218" w:rsidRDefault="00BD6218" w:rsidP="00BD6218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E682307" w14:textId="77777777" w:rsidR="00BD6218" w:rsidRDefault="00BD6218" w:rsidP="00BD6218">
            <w:pPr>
              <w:jc w:val="center"/>
            </w:pPr>
          </w:p>
        </w:tc>
      </w:tr>
      <w:tr w:rsidR="00BD6218" w14:paraId="4E74D7EC" w14:textId="77777777" w:rsidTr="00BD6218">
        <w:trPr>
          <w:trHeight w:val="389"/>
        </w:trPr>
        <w:tc>
          <w:tcPr>
            <w:tcW w:w="2286" w:type="dxa"/>
            <w:vAlign w:val="center"/>
          </w:tcPr>
          <w:p w14:paraId="3036AFB5" w14:textId="77777777" w:rsidR="00BD6218" w:rsidRDefault="00BD6218" w:rsidP="00BD6218">
            <w:pPr>
              <w:jc w:val="center"/>
            </w:pPr>
            <w:r>
              <w:t>80</w:t>
            </w:r>
          </w:p>
        </w:tc>
        <w:tc>
          <w:tcPr>
            <w:tcW w:w="2070" w:type="dxa"/>
          </w:tcPr>
          <w:p w14:paraId="3CFF8E2B" w14:textId="77777777" w:rsidR="00BD6218" w:rsidRDefault="00BD6218" w:rsidP="00BD6218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2FDD22D" w14:textId="77777777" w:rsidR="00BD6218" w:rsidRDefault="00BD6218" w:rsidP="00BD6218">
            <w:pPr>
              <w:jc w:val="center"/>
            </w:pPr>
          </w:p>
        </w:tc>
      </w:tr>
      <w:tr w:rsidR="00BD6218" w14:paraId="06AF0656" w14:textId="77777777" w:rsidTr="00BD6218">
        <w:trPr>
          <w:trHeight w:val="389"/>
        </w:trPr>
        <w:tc>
          <w:tcPr>
            <w:tcW w:w="2286" w:type="dxa"/>
            <w:vAlign w:val="center"/>
          </w:tcPr>
          <w:p w14:paraId="738C4ED3" w14:textId="77777777" w:rsidR="00BD6218" w:rsidRDefault="00BD6218" w:rsidP="00BD6218">
            <w:pPr>
              <w:jc w:val="center"/>
            </w:pPr>
            <w:r>
              <w:t>100</w:t>
            </w:r>
          </w:p>
        </w:tc>
        <w:tc>
          <w:tcPr>
            <w:tcW w:w="2070" w:type="dxa"/>
          </w:tcPr>
          <w:p w14:paraId="68B8E98A" w14:textId="77777777" w:rsidR="00BD6218" w:rsidRDefault="00BD6218" w:rsidP="00BD6218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8E43AC3" w14:textId="77777777" w:rsidR="00BD6218" w:rsidRDefault="00BD6218" w:rsidP="00BD6218">
            <w:pPr>
              <w:jc w:val="center"/>
            </w:pPr>
          </w:p>
        </w:tc>
      </w:tr>
    </w:tbl>
    <w:p w14:paraId="2055803D" w14:textId="0753070C" w:rsidR="00632F5E" w:rsidRDefault="008E6A89" w:rsidP="008E6A89">
      <w:pPr>
        <w:pStyle w:val="ListParagraph"/>
        <w:numPr>
          <w:ilvl w:val="0"/>
          <w:numId w:val="24"/>
        </w:numPr>
      </w:pPr>
      <w:r>
        <w:t>Go to</w:t>
      </w:r>
      <w:r w:rsidRPr="008E6A89">
        <w:t xml:space="preserve"> </w:t>
      </w:r>
      <w:hyperlink r:id="rId9" w:history="1">
        <w:r w:rsidRPr="000A2D2C">
          <w:rPr>
            <w:rStyle w:val="Hyperlink"/>
          </w:rPr>
          <w:t>http://lock5stat.com/statkey/index.html</w:t>
        </w:r>
      </w:hyperlink>
    </w:p>
    <w:p w14:paraId="6CD55CE0" w14:textId="4B2F9054" w:rsidR="008E6A89" w:rsidRDefault="008E6A89" w:rsidP="008E6A89">
      <w:pPr>
        <w:pStyle w:val="ListParagraph"/>
        <w:numPr>
          <w:ilvl w:val="0"/>
          <w:numId w:val="24"/>
        </w:numPr>
      </w:pPr>
      <w:r>
        <w:t xml:space="preserve">Click on </w:t>
      </w:r>
      <w:r w:rsidRPr="0063469C">
        <w:rPr>
          <w:b/>
        </w:rPr>
        <w:t>Proportions</w:t>
      </w:r>
      <w:r>
        <w:t xml:space="preserve"> in the Sampling Distributions section</w:t>
      </w:r>
    </w:p>
    <w:p w14:paraId="5E6105FC" w14:textId="24938508" w:rsidR="008E6A89" w:rsidRDefault="0063469C" w:rsidP="008E6A89">
      <w:pPr>
        <w:pStyle w:val="ListParagraph"/>
        <w:numPr>
          <w:ilvl w:val="0"/>
          <w:numId w:val="24"/>
        </w:numPr>
      </w:pPr>
      <w:r>
        <w:t xml:space="preserve">Click </w:t>
      </w:r>
      <w:r w:rsidRPr="001A6EBB">
        <w:rPr>
          <w:b/>
        </w:rPr>
        <w:t>Edit Proportion</w:t>
      </w:r>
      <w:r>
        <w:t xml:space="preserve"> to s</w:t>
      </w:r>
      <w:r w:rsidR="008E6A89">
        <w:t xml:space="preserve">et the population proportion to </w:t>
      </w:r>
      <w:r w:rsidRPr="001A6EBB">
        <w:rPr>
          <w:i/>
        </w:rPr>
        <w:t>p</w:t>
      </w:r>
      <w:r>
        <w:t xml:space="preserve"> = 0.60</w:t>
      </w:r>
    </w:p>
    <w:p w14:paraId="57BDB9F3" w14:textId="65A4CE95" w:rsidR="0063469C" w:rsidRDefault="001A6EBB" w:rsidP="008E6A89">
      <w:pPr>
        <w:pStyle w:val="ListParagraph"/>
        <w:numPr>
          <w:ilvl w:val="0"/>
          <w:numId w:val="24"/>
        </w:numPr>
      </w:pPr>
      <w:r>
        <w:t xml:space="preserve">Set </w:t>
      </w:r>
      <w:r w:rsidRPr="001A6EBB">
        <w:rPr>
          <w:b/>
        </w:rPr>
        <w:t>S</w:t>
      </w:r>
      <w:r w:rsidR="0063469C" w:rsidRPr="001A6EBB">
        <w:rPr>
          <w:b/>
        </w:rPr>
        <w:t>ample</w:t>
      </w:r>
      <w:r w:rsidRPr="001A6EBB">
        <w:rPr>
          <w:b/>
        </w:rPr>
        <w:t xml:space="preserve">s of size </w:t>
      </w:r>
      <w:r w:rsidR="0063469C" w:rsidRPr="001A6EBB">
        <w:rPr>
          <w:b/>
          <w:i/>
        </w:rPr>
        <w:t>n</w:t>
      </w:r>
      <w:r>
        <w:t xml:space="preserve"> to</w:t>
      </w:r>
      <w:r w:rsidR="0063469C">
        <w:t xml:space="preserve"> 10</w:t>
      </w:r>
    </w:p>
    <w:p w14:paraId="4A635102" w14:textId="2A6543E9" w:rsidR="0063469C" w:rsidRPr="00BD6218" w:rsidRDefault="0063469C" w:rsidP="008E6A89">
      <w:pPr>
        <w:pStyle w:val="ListParagraph"/>
        <w:numPr>
          <w:ilvl w:val="0"/>
          <w:numId w:val="24"/>
        </w:numPr>
      </w:pPr>
      <w:r>
        <w:t xml:space="preserve">Click </w:t>
      </w:r>
      <w:r w:rsidR="001A6EBB" w:rsidRPr="001A6EBB">
        <w:rPr>
          <w:b/>
        </w:rPr>
        <w:t>Generate 1000 Samples</w:t>
      </w:r>
    </w:p>
    <w:p w14:paraId="4264C795" w14:textId="555812BD" w:rsidR="00BD6218" w:rsidRDefault="00BD6218" w:rsidP="008E6A89">
      <w:pPr>
        <w:pStyle w:val="ListParagraph"/>
        <w:numPr>
          <w:ilvl w:val="0"/>
          <w:numId w:val="24"/>
        </w:numPr>
      </w:pPr>
      <w:r>
        <w:t>The simulation will show 1000 sample proportions.  In the upper right corner, you will see the mean and standard deviation of the simulated sample proportions.</w:t>
      </w:r>
    </w:p>
    <w:p w14:paraId="330B58BD" w14:textId="77777777" w:rsidR="00BD6218" w:rsidRDefault="00BD6218" w:rsidP="00BD6218"/>
    <w:p w14:paraId="2360B437" w14:textId="18BABB76" w:rsidR="00BD6218" w:rsidRDefault="00BD6218" w:rsidP="00BD6218">
      <w:pPr>
        <w:pStyle w:val="ListParagraph"/>
        <w:numPr>
          <w:ilvl w:val="0"/>
          <w:numId w:val="25"/>
        </w:numPr>
      </w:pPr>
      <w:r>
        <w:t>Complete the table below.  For each sample size, record the mean and standard error (standard deviation) of 1000 simulated sample proportions.</w:t>
      </w:r>
    </w:p>
    <w:p w14:paraId="0DEC54A5" w14:textId="77777777" w:rsidR="00BD6218" w:rsidRDefault="00BD6218" w:rsidP="00BD6218">
      <w:pPr>
        <w:pStyle w:val="ListParagraph"/>
        <w:ind w:left="360"/>
      </w:pPr>
    </w:p>
    <w:p w14:paraId="7E960E9B" w14:textId="77777777" w:rsidR="001A6EBB" w:rsidRDefault="001A6EBB" w:rsidP="00632F5E"/>
    <w:p w14:paraId="5DBB4066" w14:textId="77777777" w:rsidR="001A6EBB" w:rsidRDefault="001A6EBB" w:rsidP="00632F5E"/>
    <w:p w14:paraId="0392CD44" w14:textId="77777777" w:rsidR="00BD6218" w:rsidRDefault="00BD6218" w:rsidP="00632F5E"/>
    <w:p w14:paraId="31D949C6" w14:textId="77777777" w:rsidR="00BD6218" w:rsidRDefault="00BD6218" w:rsidP="00632F5E"/>
    <w:p w14:paraId="77F000E0" w14:textId="77777777" w:rsidR="00BD6218" w:rsidRDefault="00BD6218" w:rsidP="00632F5E"/>
    <w:p w14:paraId="4D5E8A4F" w14:textId="77777777" w:rsidR="00BD6218" w:rsidRDefault="00BD6218" w:rsidP="00632F5E"/>
    <w:p w14:paraId="3EECD922" w14:textId="77777777" w:rsidR="00BD6218" w:rsidRDefault="00BD6218" w:rsidP="00632F5E"/>
    <w:p w14:paraId="1F52BE6D" w14:textId="77777777" w:rsidR="00BD6218" w:rsidRDefault="00BD6218" w:rsidP="00632F5E"/>
    <w:p w14:paraId="4460239B" w14:textId="77777777" w:rsidR="00BD6218" w:rsidRDefault="00BD6218" w:rsidP="00632F5E"/>
    <w:p w14:paraId="3742BA24" w14:textId="77777777" w:rsidR="00BD6218" w:rsidRDefault="00BD6218" w:rsidP="00632F5E"/>
    <w:p w14:paraId="29EAFD30" w14:textId="77777777" w:rsidR="00BD6218" w:rsidRDefault="00BD6218" w:rsidP="00632F5E"/>
    <w:p w14:paraId="44B979F6" w14:textId="39BF1E9D" w:rsidR="00BD6218" w:rsidRDefault="00BA20D3" w:rsidP="00BD6218">
      <w:pPr>
        <w:pStyle w:val="ListParagraph"/>
        <w:numPr>
          <w:ilvl w:val="0"/>
          <w:numId w:val="25"/>
        </w:numPr>
      </w:pPr>
      <w:r>
        <w:t xml:space="preserve">What happens to the mean of the </w:t>
      </w:r>
      <w:r w:rsidR="00BD6218">
        <w:t>distri</w:t>
      </w:r>
      <w:r>
        <w:t xml:space="preserve">bution of sample proportions </w:t>
      </w:r>
      <w:r w:rsidR="00BD6218">
        <w:t>as the sample size increases?</w:t>
      </w:r>
    </w:p>
    <w:p w14:paraId="102B3688" w14:textId="77777777" w:rsidR="00BD6218" w:rsidRDefault="00BD6218" w:rsidP="00632F5E"/>
    <w:p w14:paraId="2165E12F" w14:textId="77777777" w:rsidR="00BA20D3" w:rsidRDefault="00BA20D3" w:rsidP="00632F5E"/>
    <w:p w14:paraId="5C7C958C" w14:textId="77777777" w:rsidR="00BA20D3" w:rsidRDefault="00BA20D3" w:rsidP="00632F5E"/>
    <w:p w14:paraId="32821505" w14:textId="77777777" w:rsidR="00BA20D3" w:rsidRDefault="00BA20D3" w:rsidP="00632F5E"/>
    <w:p w14:paraId="39B64AF1" w14:textId="23CED4DB" w:rsidR="00BA20D3" w:rsidRDefault="00BA20D3" w:rsidP="00BA20D3">
      <w:pPr>
        <w:pStyle w:val="ListParagraph"/>
        <w:numPr>
          <w:ilvl w:val="0"/>
          <w:numId w:val="25"/>
        </w:numPr>
      </w:pPr>
      <w:r>
        <w:lastRenderedPageBreak/>
        <w:t>What happens to the standard error of the distribution of sample proportions as the sample size increases?</w:t>
      </w:r>
    </w:p>
    <w:p w14:paraId="703844DA" w14:textId="77777777" w:rsidR="00BA20D3" w:rsidRDefault="00BA20D3" w:rsidP="00632F5E"/>
    <w:p w14:paraId="36FFD0E9" w14:textId="77777777" w:rsidR="00BD6218" w:rsidRDefault="00BD6218" w:rsidP="00632F5E"/>
    <w:p w14:paraId="436D2FA4" w14:textId="77777777" w:rsidR="00BA20D3" w:rsidRDefault="00BA20D3" w:rsidP="00632F5E"/>
    <w:p w14:paraId="0EFE5683" w14:textId="77777777" w:rsidR="00BD6218" w:rsidRDefault="00BD6218" w:rsidP="00632F5E"/>
    <w:p w14:paraId="6ECF9A51" w14:textId="77777777" w:rsidR="00BD6218" w:rsidRDefault="00BD6218" w:rsidP="00BD6218"/>
    <w:p w14:paraId="74063749" w14:textId="77777777" w:rsidR="00BA20D3" w:rsidRDefault="00BA20D3" w:rsidP="00BD6218"/>
    <w:p w14:paraId="2D6008F7" w14:textId="5EB29A03" w:rsidR="00BD6218" w:rsidRDefault="00BD6218" w:rsidP="00BD6218">
      <w:pPr>
        <w:pStyle w:val="ListParagraph"/>
        <w:numPr>
          <w:ilvl w:val="0"/>
          <w:numId w:val="25"/>
        </w:numPr>
      </w:pPr>
      <w:r>
        <w:t>Create a graph of the standard error as a function of sample size.  Label and scale the axes appropriately.</w:t>
      </w:r>
    </w:p>
    <w:p w14:paraId="5844C92A" w14:textId="77777777" w:rsidR="00BD6218" w:rsidRDefault="00BD6218" w:rsidP="00BD6218">
      <w:pPr>
        <w:pStyle w:val="ListParagraph"/>
        <w:ind w:left="360"/>
      </w:pPr>
    </w:p>
    <w:p w14:paraId="6C0BB72B" w14:textId="466E7FBD" w:rsidR="004F116E" w:rsidRDefault="004F116E" w:rsidP="004F116E">
      <w:r>
        <w:rPr>
          <w:noProof/>
        </w:rPr>
        <w:drawing>
          <wp:inline distT="0" distB="0" distL="0" distR="0" wp14:anchorId="1C56EC43" wp14:editId="7CFB0EAA">
            <wp:extent cx="5791200" cy="3213100"/>
            <wp:effectExtent l="0" t="0" r="0" b="1270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46A1" w14:textId="77777777" w:rsidR="00BA20D3" w:rsidRDefault="00BA20D3" w:rsidP="00632F5E"/>
    <w:p w14:paraId="1A2055F3" w14:textId="1F280420" w:rsidR="008A393B" w:rsidRDefault="009E50C5" w:rsidP="009E50C5">
      <w:pPr>
        <w:pStyle w:val="ListParagraph"/>
        <w:numPr>
          <w:ilvl w:val="0"/>
          <w:numId w:val="25"/>
        </w:numPr>
      </w:pPr>
      <w:r>
        <w:t>What kind of mathematical function is this?  Explain your reasoning.</w:t>
      </w:r>
    </w:p>
    <w:p w14:paraId="7F1CF5A9" w14:textId="77777777" w:rsidR="009E50C5" w:rsidRDefault="009E50C5" w:rsidP="009E50C5">
      <w:pPr>
        <w:pStyle w:val="ListParagraph"/>
        <w:ind w:left="360"/>
      </w:pPr>
    </w:p>
    <w:p w14:paraId="5EC2C0DA" w14:textId="77777777" w:rsidR="0018581A" w:rsidRDefault="0018581A" w:rsidP="008A393B"/>
    <w:p w14:paraId="0AFC342B" w14:textId="77777777" w:rsidR="002C5183" w:rsidRDefault="002C5183" w:rsidP="002C5183">
      <w:pPr>
        <w:pStyle w:val="ListParagraph"/>
        <w:ind w:left="360"/>
      </w:pPr>
    </w:p>
    <w:sectPr w:rsidR="002C5183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C0B5D" w14:textId="77777777" w:rsidR="003933ED" w:rsidRDefault="003933ED" w:rsidP="0085319D">
      <w:r>
        <w:separator/>
      </w:r>
    </w:p>
  </w:endnote>
  <w:endnote w:type="continuationSeparator" w:id="0">
    <w:p w14:paraId="27B6AAA2" w14:textId="77777777" w:rsidR="003933ED" w:rsidRDefault="003933E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93513" w:rsidRDefault="00C9351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93513" w:rsidRDefault="00C9351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34A69BE8" w:rsidR="00C93513" w:rsidRPr="00756CE3" w:rsidRDefault="00C93513" w:rsidP="009E50C5">
    <w:pPr>
      <w:pStyle w:val="Footer"/>
      <w:pBdr>
        <w:top w:val="single" w:sz="4" w:space="1" w:color="auto"/>
      </w:pBdr>
      <w:tabs>
        <w:tab w:val="left" w:pos="1880"/>
      </w:tabs>
      <w:rPr>
        <w:szCs w:val="20"/>
      </w:rPr>
    </w:pPr>
    <w:r>
      <w:rPr>
        <w:sz w:val="20"/>
        <w:szCs w:val="20"/>
      </w:rPr>
      <w:t xml:space="preserve">Activity 7.3.2 </w:t>
    </w:r>
    <w:r>
      <w:rPr>
        <w:sz w:val="20"/>
        <w:szCs w:val="20"/>
      </w:rPr>
      <w:tab/>
    </w:r>
    <w:r w:rsidR="00BA20D3">
      <w:rPr>
        <w:sz w:val="20"/>
        <w:szCs w:val="20"/>
      </w:rPr>
      <w:tab/>
    </w:r>
    <w:r>
      <w:rPr>
        <w:sz w:val="20"/>
        <w:szCs w:val="20"/>
      </w:rPr>
      <w:t xml:space="preserve">                </w:t>
    </w:r>
    <w:r>
      <w:rPr>
        <w:sz w:val="20"/>
        <w:szCs w:val="20"/>
      </w:rPr>
      <w:tab/>
      <w:t>Connecticut Cor</w:t>
    </w:r>
    <w:r w:rsidR="000B2AEB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93513" w:rsidRPr="006F1A81" w:rsidRDefault="00C9351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1DA23" w14:textId="77777777" w:rsidR="003933ED" w:rsidRDefault="003933ED" w:rsidP="0085319D">
      <w:r>
        <w:separator/>
      </w:r>
    </w:p>
  </w:footnote>
  <w:footnote w:type="continuationSeparator" w:id="0">
    <w:p w14:paraId="151C5FD8" w14:textId="77777777" w:rsidR="003933ED" w:rsidRDefault="003933E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93513" w:rsidRDefault="00C9351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93513" w:rsidRDefault="00C9351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93513" w:rsidRDefault="00C9351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D83EBF3" w:rsidR="00C93513" w:rsidRDefault="00C9351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B2AEB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3933ED">
          <w:fldChar w:fldCharType="begin"/>
        </w:r>
        <w:r w:rsidR="003933ED">
          <w:instrText xml:space="preserve"> NUMPAGES  </w:instrText>
        </w:r>
        <w:r w:rsidR="003933ED">
          <w:fldChar w:fldCharType="separate"/>
        </w:r>
        <w:r w:rsidR="000B2AEB">
          <w:rPr>
            <w:noProof/>
          </w:rPr>
          <w:t>2</w:t>
        </w:r>
        <w:r w:rsidR="003933E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93513" w:rsidRDefault="00C9351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933ED">
          <w:fldChar w:fldCharType="begin"/>
        </w:r>
        <w:r w:rsidR="003933ED">
          <w:instrText xml:space="preserve"> NUMPAGES  </w:instrText>
        </w:r>
        <w:r w:rsidR="003933ED">
          <w:fldChar w:fldCharType="separate"/>
        </w:r>
        <w:r>
          <w:rPr>
            <w:noProof/>
          </w:rPr>
          <w:t>4</w:t>
        </w:r>
        <w:r w:rsidR="003933E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17"/>
  </w:num>
  <w:num w:numId="5">
    <w:abstractNumId w:val="12"/>
  </w:num>
  <w:num w:numId="6">
    <w:abstractNumId w:val="7"/>
  </w:num>
  <w:num w:numId="7">
    <w:abstractNumId w:val="20"/>
  </w:num>
  <w:num w:numId="8">
    <w:abstractNumId w:val="23"/>
  </w:num>
  <w:num w:numId="9">
    <w:abstractNumId w:val="14"/>
  </w:num>
  <w:num w:numId="10">
    <w:abstractNumId w:val="4"/>
  </w:num>
  <w:num w:numId="11">
    <w:abstractNumId w:val="10"/>
  </w:num>
  <w:num w:numId="12">
    <w:abstractNumId w:val="24"/>
  </w:num>
  <w:num w:numId="13">
    <w:abstractNumId w:val="8"/>
  </w:num>
  <w:num w:numId="14">
    <w:abstractNumId w:val="2"/>
  </w:num>
  <w:num w:numId="15">
    <w:abstractNumId w:val="0"/>
  </w:num>
  <w:num w:numId="16">
    <w:abstractNumId w:val="19"/>
  </w:num>
  <w:num w:numId="17">
    <w:abstractNumId w:val="3"/>
  </w:num>
  <w:num w:numId="18">
    <w:abstractNumId w:val="13"/>
  </w:num>
  <w:num w:numId="19">
    <w:abstractNumId w:val="6"/>
  </w:num>
  <w:num w:numId="20">
    <w:abstractNumId w:val="5"/>
  </w:num>
  <w:num w:numId="21">
    <w:abstractNumId w:val="1"/>
  </w:num>
  <w:num w:numId="22">
    <w:abstractNumId w:val="9"/>
  </w:num>
  <w:num w:numId="23">
    <w:abstractNumId w:val="22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E37"/>
    <w:rsid w:val="0002255B"/>
    <w:rsid w:val="000255A8"/>
    <w:rsid w:val="00042BDD"/>
    <w:rsid w:val="00054550"/>
    <w:rsid w:val="000549F8"/>
    <w:rsid w:val="000804D9"/>
    <w:rsid w:val="000818CE"/>
    <w:rsid w:val="00084365"/>
    <w:rsid w:val="00087789"/>
    <w:rsid w:val="000A295F"/>
    <w:rsid w:val="000A69EC"/>
    <w:rsid w:val="000B2AEB"/>
    <w:rsid w:val="000C08AB"/>
    <w:rsid w:val="000C75BD"/>
    <w:rsid w:val="000D50FF"/>
    <w:rsid w:val="000E6EEB"/>
    <w:rsid w:val="001128D4"/>
    <w:rsid w:val="00115B9D"/>
    <w:rsid w:val="00124E2B"/>
    <w:rsid w:val="00152F3E"/>
    <w:rsid w:val="00164777"/>
    <w:rsid w:val="00173972"/>
    <w:rsid w:val="00184463"/>
    <w:rsid w:val="00184A91"/>
    <w:rsid w:val="0018581A"/>
    <w:rsid w:val="00187F72"/>
    <w:rsid w:val="001943DE"/>
    <w:rsid w:val="00196952"/>
    <w:rsid w:val="00197BF0"/>
    <w:rsid w:val="001A0149"/>
    <w:rsid w:val="001A1CBD"/>
    <w:rsid w:val="001A6EBB"/>
    <w:rsid w:val="001B4DF9"/>
    <w:rsid w:val="001C1E17"/>
    <w:rsid w:val="001C59E6"/>
    <w:rsid w:val="001D32CD"/>
    <w:rsid w:val="001D63CF"/>
    <w:rsid w:val="001E0BC6"/>
    <w:rsid w:val="001E6F12"/>
    <w:rsid w:val="001F204F"/>
    <w:rsid w:val="001F3BCC"/>
    <w:rsid w:val="002209E4"/>
    <w:rsid w:val="002214BB"/>
    <w:rsid w:val="0022535A"/>
    <w:rsid w:val="002529A9"/>
    <w:rsid w:val="002952AA"/>
    <w:rsid w:val="002971E9"/>
    <w:rsid w:val="002A7D31"/>
    <w:rsid w:val="002B78AA"/>
    <w:rsid w:val="002C48D2"/>
    <w:rsid w:val="002C5183"/>
    <w:rsid w:val="002D03F2"/>
    <w:rsid w:val="002D2002"/>
    <w:rsid w:val="002D3A0C"/>
    <w:rsid w:val="0030258B"/>
    <w:rsid w:val="003122C7"/>
    <w:rsid w:val="003415DA"/>
    <w:rsid w:val="00351C45"/>
    <w:rsid w:val="0035387B"/>
    <w:rsid w:val="00355084"/>
    <w:rsid w:val="00364684"/>
    <w:rsid w:val="00365FB5"/>
    <w:rsid w:val="003766C8"/>
    <w:rsid w:val="00384B26"/>
    <w:rsid w:val="003933ED"/>
    <w:rsid w:val="00397879"/>
    <w:rsid w:val="003B06EF"/>
    <w:rsid w:val="003B543B"/>
    <w:rsid w:val="003C057D"/>
    <w:rsid w:val="003C517F"/>
    <w:rsid w:val="003C5CA2"/>
    <w:rsid w:val="003F5A3A"/>
    <w:rsid w:val="00401471"/>
    <w:rsid w:val="00407AD5"/>
    <w:rsid w:val="00414AD3"/>
    <w:rsid w:val="0042097A"/>
    <w:rsid w:val="00430765"/>
    <w:rsid w:val="00440014"/>
    <w:rsid w:val="00446858"/>
    <w:rsid w:val="00450AC5"/>
    <w:rsid w:val="0046508C"/>
    <w:rsid w:val="00480D43"/>
    <w:rsid w:val="00484809"/>
    <w:rsid w:val="00485BF9"/>
    <w:rsid w:val="004A7A39"/>
    <w:rsid w:val="004C0ADB"/>
    <w:rsid w:val="004D792F"/>
    <w:rsid w:val="004E46ED"/>
    <w:rsid w:val="004E54DF"/>
    <w:rsid w:val="004F116E"/>
    <w:rsid w:val="00501DE8"/>
    <w:rsid w:val="00503258"/>
    <w:rsid w:val="0051177C"/>
    <w:rsid w:val="00514539"/>
    <w:rsid w:val="00532891"/>
    <w:rsid w:val="005374A1"/>
    <w:rsid w:val="00565181"/>
    <w:rsid w:val="00570326"/>
    <w:rsid w:val="00574012"/>
    <w:rsid w:val="005862B8"/>
    <w:rsid w:val="005A0B55"/>
    <w:rsid w:val="005A7D79"/>
    <w:rsid w:val="005D20ED"/>
    <w:rsid w:val="005D7946"/>
    <w:rsid w:val="005E405E"/>
    <w:rsid w:val="005F5327"/>
    <w:rsid w:val="006001A9"/>
    <w:rsid w:val="00626C2F"/>
    <w:rsid w:val="00632F5E"/>
    <w:rsid w:val="0063469C"/>
    <w:rsid w:val="00636096"/>
    <w:rsid w:val="00653B43"/>
    <w:rsid w:val="006609E8"/>
    <w:rsid w:val="006A217E"/>
    <w:rsid w:val="006B7BF9"/>
    <w:rsid w:val="006C0338"/>
    <w:rsid w:val="006C24A2"/>
    <w:rsid w:val="006D71DC"/>
    <w:rsid w:val="006F1A81"/>
    <w:rsid w:val="007023B9"/>
    <w:rsid w:val="00712EBE"/>
    <w:rsid w:val="007164C8"/>
    <w:rsid w:val="00744FE0"/>
    <w:rsid w:val="00756CE3"/>
    <w:rsid w:val="00760B6E"/>
    <w:rsid w:val="00763CB2"/>
    <w:rsid w:val="007725FD"/>
    <w:rsid w:val="0077414B"/>
    <w:rsid w:val="00774938"/>
    <w:rsid w:val="0077563B"/>
    <w:rsid w:val="00780570"/>
    <w:rsid w:val="00785F80"/>
    <w:rsid w:val="007912EC"/>
    <w:rsid w:val="00795F65"/>
    <w:rsid w:val="00796131"/>
    <w:rsid w:val="007A1F56"/>
    <w:rsid w:val="007B06F1"/>
    <w:rsid w:val="007B1200"/>
    <w:rsid w:val="007B3F40"/>
    <w:rsid w:val="007E4595"/>
    <w:rsid w:val="007F537B"/>
    <w:rsid w:val="007F7BDC"/>
    <w:rsid w:val="008113A7"/>
    <w:rsid w:val="00817D19"/>
    <w:rsid w:val="008216E9"/>
    <w:rsid w:val="0083373E"/>
    <w:rsid w:val="0084593A"/>
    <w:rsid w:val="0085319D"/>
    <w:rsid w:val="00856377"/>
    <w:rsid w:val="00883EFD"/>
    <w:rsid w:val="00886A00"/>
    <w:rsid w:val="008906E2"/>
    <w:rsid w:val="00896F10"/>
    <w:rsid w:val="008979AA"/>
    <w:rsid w:val="008A393B"/>
    <w:rsid w:val="008B3BCE"/>
    <w:rsid w:val="008B6E28"/>
    <w:rsid w:val="008D6B60"/>
    <w:rsid w:val="008E2435"/>
    <w:rsid w:val="008E5B62"/>
    <w:rsid w:val="008E6A89"/>
    <w:rsid w:val="009157B1"/>
    <w:rsid w:val="00927825"/>
    <w:rsid w:val="009309CE"/>
    <w:rsid w:val="00986730"/>
    <w:rsid w:val="00992898"/>
    <w:rsid w:val="009B6D33"/>
    <w:rsid w:val="009C3992"/>
    <w:rsid w:val="009D2170"/>
    <w:rsid w:val="009E50C5"/>
    <w:rsid w:val="009F3420"/>
    <w:rsid w:val="00A03BC5"/>
    <w:rsid w:val="00A0537B"/>
    <w:rsid w:val="00A106C9"/>
    <w:rsid w:val="00A1376F"/>
    <w:rsid w:val="00A54E6D"/>
    <w:rsid w:val="00A61A68"/>
    <w:rsid w:val="00A70BC5"/>
    <w:rsid w:val="00A905E8"/>
    <w:rsid w:val="00AE48A5"/>
    <w:rsid w:val="00B13A2F"/>
    <w:rsid w:val="00B15477"/>
    <w:rsid w:val="00B1551A"/>
    <w:rsid w:val="00B16CAF"/>
    <w:rsid w:val="00B21AD1"/>
    <w:rsid w:val="00B2686F"/>
    <w:rsid w:val="00B33EA3"/>
    <w:rsid w:val="00B35F17"/>
    <w:rsid w:val="00B773EF"/>
    <w:rsid w:val="00B84CFD"/>
    <w:rsid w:val="00B96054"/>
    <w:rsid w:val="00B97DC6"/>
    <w:rsid w:val="00BA20D3"/>
    <w:rsid w:val="00BB1297"/>
    <w:rsid w:val="00BB249A"/>
    <w:rsid w:val="00BB3893"/>
    <w:rsid w:val="00BC43CA"/>
    <w:rsid w:val="00BD6218"/>
    <w:rsid w:val="00C064CE"/>
    <w:rsid w:val="00C1725D"/>
    <w:rsid w:val="00C413D5"/>
    <w:rsid w:val="00C4660B"/>
    <w:rsid w:val="00C53A4A"/>
    <w:rsid w:val="00C57A34"/>
    <w:rsid w:val="00C702AE"/>
    <w:rsid w:val="00C93513"/>
    <w:rsid w:val="00CC1CDC"/>
    <w:rsid w:val="00CD1FC7"/>
    <w:rsid w:val="00CE125A"/>
    <w:rsid w:val="00D00ECB"/>
    <w:rsid w:val="00D056CA"/>
    <w:rsid w:val="00D24FDB"/>
    <w:rsid w:val="00D2512E"/>
    <w:rsid w:val="00D27846"/>
    <w:rsid w:val="00D4333F"/>
    <w:rsid w:val="00D55657"/>
    <w:rsid w:val="00D643FA"/>
    <w:rsid w:val="00D656C3"/>
    <w:rsid w:val="00D65BA7"/>
    <w:rsid w:val="00D705BC"/>
    <w:rsid w:val="00D854FF"/>
    <w:rsid w:val="00DA68A6"/>
    <w:rsid w:val="00DB2972"/>
    <w:rsid w:val="00DE36E5"/>
    <w:rsid w:val="00DE7CD3"/>
    <w:rsid w:val="00E767AE"/>
    <w:rsid w:val="00E8025C"/>
    <w:rsid w:val="00E80ED0"/>
    <w:rsid w:val="00E973D2"/>
    <w:rsid w:val="00EA0B60"/>
    <w:rsid w:val="00EA190F"/>
    <w:rsid w:val="00EA340B"/>
    <w:rsid w:val="00EC402F"/>
    <w:rsid w:val="00EC5AB6"/>
    <w:rsid w:val="00F22A06"/>
    <w:rsid w:val="00F26EB8"/>
    <w:rsid w:val="00F35536"/>
    <w:rsid w:val="00F36F33"/>
    <w:rsid w:val="00F438D7"/>
    <w:rsid w:val="00F44680"/>
    <w:rsid w:val="00F90766"/>
    <w:rsid w:val="00F90CFF"/>
    <w:rsid w:val="00FA4DDC"/>
    <w:rsid w:val="00FB04FB"/>
    <w:rsid w:val="00FC4BDE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lock5stat.com/statkey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11209-2274-4CFA-8C27-E011719D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5</cp:revision>
  <cp:lastPrinted>2015-05-31T03:11:00Z</cp:lastPrinted>
  <dcterms:created xsi:type="dcterms:W3CDTF">2015-12-06T16:59:00Z</dcterms:created>
  <dcterms:modified xsi:type="dcterms:W3CDTF">2016-01-22T03:02:00Z</dcterms:modified>
</cp:coreProperties>
</file>