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2017AA33" w:rsidR="008E5B62" w:rsidRPr="00756CE3" w:rsidRDefault="00E52FDB" w:rsidP="003628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7.2.3 – </w:t>
      </w:r>
      <w:r w:rsidR="00092306">
        <w:rPr>
          <w:b/>
          <w:sz w:val="28"/>
          <w:szCs w:val="28"/>
        </w:rPr>
        <w:t>Examining Values in Data Distributions</w:t>
      </w:r>
    </w:p>
    <w:p w14:paraId="0B443C70" w14:textId="57F18E42" w:rsidR="00092306" w:rsidRDefault="00092306" w:rsidP="00092306"/>
    <w:p w14:paraId="53CF51AE" w14:textId="77777777" w:rsidR="00092306" w:rsidRPr="00B21AD1" w:rsidRDefault="00092306" w:rsidP="00092306">
      <w:pPr>
        <w:rPr>
          <w:b/>
        </w:rPr>
      </w:pPr>
      <w:r w:rsidRPr="00B21AD1">
        <w:rPr>
          <w:b/>
        </w:rPr>
        <w:t>Common Shapes of Data Distributions</w:t>
      </w:r>
    </w:p>
    <w:p w14:paraId="537D5481" w14:textId="77777777" w:rsidR="00092306" w:rsidRDefault="00092306" w:rsidP="00092306"/>
    <w:p w14:paraId="777FBEA5" w14:textId="7AC1A577" w:rsidR="001A261F" w:rsidRDefault="00092306" w:rsidP="00092306">
      <w:r>
        <w:rPr>
          <w:noProof/>
        </w:rPr>
        <w:drawing>
          <wp:inline distT="0" distB="0" distL="0" distR="0" wp14:anchorId="17C7A04D" wp14:editId="605D6FA8">
            <wp:extent cx="1456660" cy="1343832"/>
            <wp:effectExtent l="0" t="0" r="0" b="254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60" cy="13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915705" wp14:editId="11C4569A">
            <wp:extent cx="1463708" cy="1350334"/>
            <wp:effectExtent l="0" t="0" r="952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08" cy="135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3B081F" wp14:editId="57B34D40">
            <wp:extent cx="1463708" cy="1350334"/>
            <wp:effectExtent l="0" t="0" r="952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08" cy="135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A76EBD" wp14:editId="764FFE02">
            <wp:extent cx="1456660" cy="1343832"/>
            <wp:effectExtent l="0" t="0" r="0" b="254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60" cy="13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F6D9" w14:textId="77777777" w:rsidR="00092306" w:rsidRDefault="00092306" w:rsidP="00092306">
      <w:r>
        <w:t xml:space="preserve">         Bell-Shaped</w:t>
      </w:r>
      <w:r>
        <w:tab/>
        <w:t xml:space="preserve">         Skewed-Right</w:t>
      </w:r>
      <w:r>
        <w:tab/>
      </w:r>
      <w:r>
        <w:tab/>
        <w:t xml:space="preserve"> Skewed-Left</w:t>
      </w:r>
      <w:r>
        <w:tab/>
        <w:t xml:space="preserve">                   Uniform</w:t>
      </w:r>
    </w:p>
    <w:p w14:paraId="610F2962" w14:textId="77777777" w:rsidR="003C40FE" w:rsidRDefault="003C40FE" w:rsidP="003C40FE"/>
    <w:p w14:paraId="1DB37676" w14:textId="77777777" w:rsidR="003C40FE" w:rsidRDefault="003C40FE" w:rsidP="003C40FE">
      <w:r>
        <w:t xml:space="preserve">Data distributions follow different shapes depending on how their values are distributed.  </w:t>
      </w:r>
    </w:p>
    <w:p w14:paraId="3A75F1E2" w14:textId="77777777" w:rsidR="001A261F" w:rsidRDefault="001A261F" w:rsidP="003C40FE"/>
    <w:p w14:paraId="08D448E3" w14:textId="5E0BE9B0" w:rsidR="003C40FE" w:rsidRDefault="003C40FE" w:rsidP="003C40FE">
      <w:pPr>
        <w:pStyle w:val="ListParagraph"/>
        <w:numPr>
          <w:ilvl w:val="0"/>
          <w:numId w:val="23"/>
        </w:numPr>
      </w:pPr>
      <w:r>
        <w:t>Bell-shaped distrib</w:t>
      </w:r>
      <w:r w:rsidR="00A92156">
        <w:t xml:space="preserve">utions have data that are </w:t>
      </w:r>
      <w:r w:rsidR="00A92156" w:rsidRPr="00D00AC6">
        <w:t>approximately symmetrically</w:t>
      </w:r>
      <w:r>
        <w:t xml:space="preserve"> distributed around the mean where the mean, median and mode are all equal.  These distributions are called </w:t>
      </w:r>
      <w:r w:rsidRPr="003C40FE">
        <w:rPr>
          <w:i/>
        </w:rPr>
        <w:t>approximately normal</w:t>
      </w:r>
      <w:r>
        <w:t>.</w:t>
      </w:r>
    </w:p>
    <w:p w14:paraId="52FCF2E6" w14:textId="77777777" w:rsidR="003C40FE" w:rsidRDefault="003C40FE" w:rsidP="003C40FE">
      <w:pPr>
        <w:pStyle w:val="ListParagraph"/>
        <w:numPr>
          <w:ilvl w:val="0"/>
          <w:numId w:val="23"/>
        </w:numPr>
      </w:pPr>
      <w:r>
        <w:t xml:space="preserve">Skewed distributions are unbalanced distributions that have a small number of very low or very high data values.  </w:t>
      </w:r>
    </w:p>
    <w:p w14:paraId="4CFF3181" w14:textId="77777777" w:rsidR="003C40FE" w:rsidRDefault="003C40FE" w:rsidP="003C40FE">
      <w:pPr>
        <w:pStyle w:val="ListParagraph"/>
        <w:numPr>
          <w:ilvl w:val="0"/>
          <w:numId w:val="23"/>
        </w:numPr>
      </w:pPr>
      <w:r>
        <w:t>Uniform distributions have data that are evenly distributed among all data values.</w:t>
      </w:r>
    </w:p>
    <w:p w14:paraId="79BEB695" w14:textId="77777777" w:rsidR="003C40FE" w:rsidRDefault="003C40FE" w:rsidP="008E5B62"/>
    <w:p w14:paraId="72F33687" w14:textId="77777777" w:rsidR="001A261F" w:rsidRDefault="001A261F" w:rsidP="003C40FE">
      <w:pPr>
        <w:rPr>
          <w:b/>
        </w:rPr>
      </w:pPr>
    </w:p>
    <w:p w14:paraId="347808C5" w14:textId="736E08D8" w:rsidR="003C40FE" w:rsidRDefault="003C40FE" w:rsidP="003C40FE">
      <w:pPr>
        <w:rPr>
          <w:b/>
        </w:rPr>
      </w:pPr>
      <w:r w:rsidRPr="001A261F">
        <w:rPr>
          <w:b/>
        </w:rPr>
        <w:t xml:space="preserve">Empirical Rule for </w:t>
      </w:r>
      <w:r w:rsidR="001A261F">
        <w:rPr>
          <w:b/>
        </w:rPr>
        <w:t xml:space="preserve">Approximately </w:t>
      </w:r>
      <w:r w:rsidR="001A261F" w:rsidRPr="001A261F">
        <w:rPr>
          <w:b/>
        </w:rPr>
        <w:t>Normal Distributions</w:t>
      </w:r>
    </w:p>
    <w:p w14:paraId="45236F10" w14:textId="77777777" w:rsidR="001A261F" w:rsidRDefault="001A261F" w:rsidP="003C40FE">
      <w:pPr>
        <w:rPr>
          <w:b/>
        </w:rPr>
      </w:pPr>
    </w:p>
    <w:p w14:paraId="7B688503" w14:textId="4D2E8C08" w:rsidR="001A261F" w:rsidRDefault="001A261F" w:rsidP="003C40FE">
      <w:r>
        <w:t>The Empirical Rule describes the variability of data values in a data set based on the data set’s mean and standard deviation.</w:t>
      </w:r>
    </w:p>
    <w:p w14:paraId="213C0D73" w14:textId="64AC4F6D" w:rsidR="001A261F" w:rsidRPr="001A261F" w:rsidRDefault="001A261F" w:rsidP="001A261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16FEBE1" wp14:editId="59F41C80">
                <wp:simplePos x="0" y="0"/>
                <wp:positionH relativeFrom="column">
                  <wp:posOffset>530860</wp:posOffset>
                </wp:positionH>
                <wp:positionV relativeFrom="paragraph">
                  <wp:posOffset>68580</wp:posOffset>
                </wp:positionV>
                <wp:extent cx="4944110" cy="1703070"/>
                <wp:effectExtent l="0" t="0" r="889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110" cy="1703070"/>
                          <a:chOff x="0" y="0"/>
                          <a:chExt cx="4944110" cy="170307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141605" y="1389380"/>
                            <a:ext cx="471487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18054A" w14:textId="21A3BE1F" w:rsidR="00A92156" w:rsidRPr="003B58F1" w:rsidRDefault="00A92156" w:rsidP="0012676F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m:oMathPara>
                                <m:oMathParaPr>
                                  <m:jc m:val="center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μ-3σ     μ-2σ     μ-σ          μ         μ+σ      μ+2σ    μ+3σ</m:t>
                                  </m:r>
                                </m:oMath>
                              </m:oMathPara>
                            </w:p>
                            <w:p w14:paraId="54B765B5" w14:textId="77777777" w:rsidR="00A92156" w:rsidRPr="003B58F1" w:rsidRDefault="00A9215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1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left:0;text-align:left;margin-left:41.8pt;margin-top:5.4pt;width:389.3pt;height:134.1pt;z-index:251669504" coordsize="49441,170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16;top:13893;width:47148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4018054A" w14:textId="21A3BE1F" w:rsidR="00A92156" w:rsidRPr="003B58F1" w:rsidRDefault="00A92156" w:rsidP="0012676F">
                        <w:pPr>
                          <w:rPr>
                            <w:sz w:val="22"/>
                            <w:szCs w:val="22"/>
                          </w:rPr>
                        </w:pPr>
                        <m:oMathPara>
                          <m:oMathParaPr>
                            <m:jc m:val="center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μ-3σ     μ-2σ     μ-σ          μ         μ+σ      μ+2σ    μ+3σ</m:t>
                            </m:r>
                          </m:oMath>
                        </m:oMathPara>
                      </w:p>
                      <w:p w14:paraId="54B765B5" w14:textId="77777777" w:rsidR="00A92156" w:rsidRPr="003B58F1" w:rsidRDefault="00A92156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49441;height:14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3Y/vDAAAA2wAAAA8AAABkcnMvZG93bnJldi54bWxET99rwjAQfh/4P4Qb7GVouo2JdEYRQRgT&#10;QasPPh7JrS1rLjWJbfffL8LAt/v4ft58OdhGdORD7VjByyQDQaydqblUcDpuxjMQISIbbByTgl8K&#10;sFyMHuaYG9fzgboiliKFcMhRQRVjm0sZdEUWw8S1xIn7dt5iTNCX0njsU7ht5GuWTaXFmlNDhS2t&#10;K9I/xdUq0JutP267/XV30dPefb338fm8V+rpcVh9gIg0xLv43/1p0vw3uP2SDp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dj+8MAAADbAAAADwAAAAAAAAAAAAAAAACf&#10;AgAAZHJzL2Rvd25yZXYueG1sUEsFBgAAAAAEAAQA9wAAAI8DAAAAAA==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26347C8B" w14:textId="36CD5737" w:rsidR="0012676F" w:rsidRPr="0012676F" w:rsidRDefault="0012676F" w:rsidP="003628B2">
      <w:pPr>
        <w:outlineLvl w:val="0"/>
        <w:rPr>
          <w:b/>
        </w:rPr>
      </w:pPr>
    </w:p>
    <w:p w14:paraId="469AAC2C" w14:textId="23591BD8" w:rsidR="0012676F" w:rsidRDefault="0012676F" w:rsidP="008E5B62"/>
    <w:p w14:paraId="4D15106C" w14:textId="202DEB64" w:rsidR="0012676F" w:rsidRDefault="0012676F" w:rsidP="008E5B62"/>
    <w:p w14:paraId="3C23E01E" w14:textId="08E01954" w:rsidR="0012676F" w:rsidRDefault="0012676F" w:rsidP="008E5B62"/>
    <w:p w14:paraId="4759B36B" w14:textId="77777777" w:rsidR="0012676F" w:rsidRDefault="0012676F" w:rsidP="008E5B62"/>
    <w:p w14:paraId="5FDFC06B" w14:textId="77777777" w:rsidR="0012676F" w:rsidRDefault="0012676F" w:rsidP="008E5B62"/>
    <w:p w14:paraId="25E5AA21" w14:textId="77777777" w:rsidR="0012676F" w:rsidRDefault="0012676F" w:rsidP="008E5B62"/>
    <w:p w14:paraId="76BC84FC" w14:textId="51F5149D" w:rsidR="0012676F" w:rsidRDefault="0012676F" w:rsidP="008E5B62"/>
    <w:p w14:paraId="39469EF3" w14:textId="77777777" w:rsidR="0012676F" w:rsidRDefault="0012676F" w:rsidP="008E5B62"/>
    <w:p w14:paraId="7BD53335" w14:textId="363ABA1F" w:rsidR="00841048" w:rsidRDefault="00841048" w:rsidP="008E5B62"/>
    <w:p w14:paraId="1B73ED1C" w14:textId="471852CC" w:rsidR="0012676F" w:rsidRDefault="006C1DFB" w:rsidP="008E5B62">
      <w:r>
        <w:t>Approximately normal</w:t>
      </w:r>
      <w:r w:rsidR="009F5926">
        <w:t xml:space="preserve"> distributions</w:t>
      </w:r>
      <w:r>
        <w:t xml:space="preserve"> </w:t>
      </w:r>
      <w:r w:rsidR="004857BA">
        <w:t xml:space="preserve">with </w:t>
      </w:r>
      <w:r w:rsidR="0012676F">
        <w:t xml:space="preserve">mean </w:t>
      </w:r>
      <m:oMath>
        <m:r>
          <w:rPr>
            <w:rFonts w:ascii="Cambria Math" w:hAnsi="Cambria Math"/>
          </w:rPr>
          <m:t>μ</m:t>
        </m:r>
      </m:oMath>
      <w:r w:rsidR="0012676F">
        <w:t xml:space="preserve"> and standard deviation </w:t>
      </w:r>
      <m:oMath>
        <m:r>
          <w:rPr>
            <w:rFonts w:ascii="Cambria Math" w:hAnsi="Cambria Math"/>
          </w:rPr>
          <m:t>σ</m:t>
        </m:r>
      </m:oMath>
      <w:r w:rsidR="003628B2">
        <w:t xml:space="preserve"> </w:t>
      </w:r>
      <w:r w:rsidR="004857BA">
        <w:t>have:</w:t>
      </w:r>
    </w:p>
    <w:p w14:paraId="20D7D569" w14:textId="77777777" w:rsidR="0012676F" w:rsidRDefault="0012676F" w:rsidP="008E5B62"/>
    <w:p w14:paraId="562EE5D7" w14:textId="5349FD1F" w:rsidR="00841048" w:rsidRDefault="009F5926" w:rsidP="0012676F">
      <w:pPr>
        <w:pStyle w:val="ListParagraph"/>
        <w:numPr>
          <w:ilvl w:val="0"/>
          <w:numId w:val="20"/>
        </w:numPr>
      </w:pPr>
      <w:r>
        <w:t xml:space="preserve">About </w:t>
      </w:r>
      <w:r w:rsidR="0012676F">
        <w:t>68% of data values lie within 1 standard deviation of the mean</w:t>
      </w:r>
    </w:p>
    <w:p w14:paraId="571BA8EF" w14:textId="58805EA9" w:rsidR="0012676F" w:rsidRDefault="009F5926" w:rsidP="0012676F">
      <w:pPr>
        <w:pStyle w:val="ListParagraph"/>
        <w:numPr>
          <w:ilvl w:val="0"/>
          <w:numId w:val="20"/>
        </w:numPr>
      </w:pPr>
      <w:r>
        <w:t xml:space="preserve">About </w:t>
      </w:r>
      <w:r w:rsidR="0012676F">
        <w:t>95% of data values lie within 2 standard deviations of the mean</w:t>
      </w:r>
    </w:p>
    <w:p w14:paraId="60344424" w14:textId="4FBC4F69" w:rsidR="00841048" w:rsidRDefault="009F5926" w:rsidP="008E5B62">
      <w:pPr>
        <w:pStyle w:val="ListParagraph"/>
        <w:numPr>
          <w:ilvl w:val="0"/>
          <w:numId w:val="20"/>
        </w:numPr>
      </w:pPr>
      <w:r>
        <w:t xml:space="preserve">About </w:t>
      </w:r>
      <w:r w:rsidR="0012676F">
        <w:t>99.7% of data values lie within 3 standard deviations of the mean</w:t>
      </w:r>
    </w:p>
    <w:p w14:paraId="4CB74E3A" w14:textId="77777777" w:rsidR="006C1DFB" w:rsidRDefault="006C1DFB" w:rsidP="006C1DFB"/>
    <w:p w14:paraId="203FE536" w14:textId="77777777" w:rsidR="001A261F" w:rsidRDefault="001A261F" w:rsidP="006C1DFB"/>
    <w:p w14:paraId="055E32E2" w14:textId="77777777" w:rsidR="00E96312" w:rsidRPr="00E96312" w:rsidRDefault="00E96312" w:rsidP="00E96312">
      <w:pPr>
        <w:rPr>
          <w:b/>
        </w:rPr>
      </w:pPr>
      <w:r w:rsidRPr="00E96312">
        <w:rPr>
          <w:b/>
        </w:rPr>
        <w:lastRenderedPageBreak/>
        <w:t>Distribution of SAT Scores</w:t>
      </w:r>
    </w:p>
    <w:p w14:paraId="71EC2B88" w14:textId="77777777" w:rsidR="00E96312" w:rsidRDefault="00E96312" w:rsidP="00E96312"/>
    <w:p w14:paraId="518C5E48" w14:textId="02DA5187" w:rsidR="00E96312" w:rsidRDefault="00E96312" w:rsidP="00E96312">
      <w:r>
        <w:t xml:space="preserve">SAT math scores were collected from a random sample of 1000 students.  The </w:t>
      </w:r>
      <w:proofErr w:type="spellStart"/>
      <w:r>
        <w:t>dotplot</w:t>
      </w:r>
      <w:proofErr w:type="spellEnd"/>
      <w:r>
        <w:t xml:space="preserve"> (on the left) and frequency histogram (on the right) summarize the data. </w:t>
      </w:r>
    </w:p>
    <w:p w14:paraId="28A7D56A" w14:textId="77777777" w:rsidR="00E96312" w:rsidRDefault="00E96312" w:rsidP="00E96312"/>
    <w:tbl>
      <w:tblPr>
        <w:tblStyle w:val="TableGrid"/>
        <w:tblW w:w="1049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272"/>
      </w:tblGrid>
      <w:tr w:rsidR="00E96312" w14:paraId="4B857208" w14:textId="77777777" w:rsidTr="00E96312">
        <w:trPr>
          <w:trHeight w:val="3567"/>
        </w:trPr>
        <w:tc>
          <w:tcPr>
            <w:tcW w:w="5226" w:type="dxa"/>
          </w:tcPr>
          <w:p w14:paraId="0E08CE4E" w14:textId="2638939B" w:rsidR="00E96312" w:rsidRDefault="00E96312" w:rsidP="00E96312">
            <w:r>
              <w:rPr>
                <w:noProof/>
              </w:rPr>
              <w:drawing>
                <wp:inline distT="0" distB="0" distL="0" distR="0" wp14:anchorId="6383602C" wp14:editId="420D6109">
                  <wp:extent cx="3051810" cy="2222500"/>
                  <wp:effectExtent l="0" t="0" r="0" b="1270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22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</w:tcPr>
          <w:p w14:paraId="02DF4C79" w14:textId="0EE8B8A2" w:rsidR="00E96312" w:rsidRDefault="00E96312" w:rsidP="00E96312">
            <w:r>
              <w:rPr>
                <w:noProof/>
              </w:rPr>
              <w:drawing>
                <wp:inline distT="0" distB="0" distL="0" distR="0" wp14:anchorId="10FFD1E2" wp14:editId="412372F7">
                  <wp:extent cx="3051810" cy="2222500"/>
                  <wp:effectExtent l="0" t="0" r="0" b="12700"/>
                  <wp:docPr id="2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22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42749" w14:textId="77777777" w:rsidR="00E96312" w:rsidRDefault="00E96312" w:rsidP="00E96312"/>
    <w:p w14:paraId="006AE886" w14:textId="202903B3" w:rsidR="00E96312" w:rsidRDefault="00E96312" w:rsidP="00E96312">
      <w:r>
        <w:t>These data are approximately normal</w:t>
      </w:r>
      <w:r w:rsidR="001C11D8">
        <w:t xml:space="preserve"> with a mean of 500 and a standard deviation of 121.  </w:t>
      </w:r>
      <w:r>
        <w:t>U</w:t>
      </w:r>
      <w:r w:rsidR="001C11D8">
        <w:t>s</w:t>
      </w:r>
      <w:r>
        <w:t>e</w:t>
      </w:r>
      <w:r w:rsidR="001C11D8">
        <w:t xml:space="preserve"> the Empirical Rule to answer the following questions.</w:t>
      </w:r>
    </w:p>
    <w:p w14:paraId="355540D9" w14:textId="77777777" w:rsidR="00E96312" w:rsidRDefault="00E96312" w:rsidP="00E96312"/>
    <w:p w14:paraId="4A95DC50" w14:textId="25D6E498" w:rsidR="00F06366" w:rsidRDefault="00706580" w:rsidP="00F06366">
      <w:pPr>
        <w:pStyle w:val="ListParagraph"/>
        <w:numPr>
          <w:ilvl w:val="0"/>
          <w:numId w:val="22"/>
        </w:numPr>
      </w:pPr>
      <w:r>
        <w:t>Determine the interval</w:t>
      </w:r>
      <w:r w:rsidR="00D26ECA">
        <w:t>, centered about the mean, which contains</w:t>
      </w:r>
      <w:r>
        <w:t>:</w:t>
      </w:r>
      <w:r w:rsidR="00F06366">
        <w:t xml:space="preserve"> (a) about 68% of </w:t>
      </w:r>
      <w:r>
        <w:t xml:space="preserve">math SAT scores, </w:t>
      </w:r>
      <w:r w:rsidR="006C1DFB">
        <w:t xml:space="preserve">(b) about 95% </w:t>
      </w:r>
      <w:r w:rsidR="00F06366">
        <w:t xml:space="preserve">of </w:t>
      </w:r>
      <w:r>
        <w:t xml:space="preserve">math SAT scores, </w:t>
      </w:r>
      <w:r w:rsidR="006C1DFB">
        <w:t xml:space="preserve">and (c) about 99.7% of </w:t>
      </w:r>
      <w:r>
        <w:t xml:space="preserve">math SAT </w:t>
      </w:r>
      <w:r w:rsidR="00F06366">
        <w:t>scores</w:t>
      </w:r>
      <w:r>
        <w:t>.</w:t>
      </w:r>
      <w:r w:rsidR="00F06366">
        <w:t xml:space="preserve"> </w:t>
      </w:r>
    </w:p>
    <w:p w14:paraId="7231CE5D" w14:textId="77777777" w:rsidR="00F06366" w:rsidRDefault="00F06366" w:rsidP="00F06366">
      <w:pPr>
        <w:pStyle w:val="ListParagraph"/>
        <w:ind w:left="360"/>
      </w:pPr>
    </w:p>
    <w:p w14:paraId="7BC6B5CD" w14:textId="77777777" w:rsidR="00F06366" w:rsidRDefault="00F06366" w:rsidP="00F06366">
      <w:pPr>
        <w:pStyle w:val="ListParagraph"/>
        <w:ind w:left="360"/>
      </w:pPr>
    </w:p>
    <w:p w14:paraId="11396898" w14:textId="77777777" w:rsidR="00F06366" w:rsidRDefault="00F06366" w:rsidP="00F06366">
      <w:pPr>
        <w:pStyle w:val="ListParagraph"/>
        <w:ind w:left="360"/>
      </w:pPr>
    </w:p>
    <w:p w14:paraId="626E5114" w14:textId="77777777" w:rsidR="00F06366" w:rsidRDefault="00F06366" w:rsidP="00F06366">
      <w:pPr>
        <w:pStyle w:val="ListParagraph"/>
        <w:ind w:left="360"/>
      </w:pPr>
    </w:p>
    <w:p w14:paraId="3D295F81" w14:textId="77777777" w:rsidR="00F06366" w:rsidRDefault="00F06366" w:rsidP="00F06366">
      <w:pPr>
        <w:pStyle w:val="ListParagraph"/>
        <w:ind w:left="360"/>
      </w:pPr>
    </w:p>
    <w:p w14:paraId="4BA9E9AB" w14:textId="77777777" w:rsidR="00F06366" w:rsidRDefault="00F06366" w:rsidP="00706580"/>
    <w:p w14:paraId="18261990" w14:textId="77777777" w:rsidR="00706580" w:rsidRDefault="00706580" w:rsidP="00706580"/>
    <w:p w14:paraId="29876762" w14:textId="0E7DFFBD" w:rsidR="00F06366" w:rsidRDefault="00706580" w:rsidP="006C1DFB">
      <w:pPr>
        <w:pStyle w:val="ListParagraph"/>
        <w:numPr>
          <w:ilvl w:val="0"/>
          <w:numId w:val="22"/>
        </w:numPr>
      </w:pPr>
      <w:r>
        <w:t xml:space="preserve">Estimate </w:t>
      </w:r>
      <w:r w:rsidR="00F06366">
        <w:t xml:space="preserve">the percent of </w:t>
      </w:r>
      <w:r>
        <w:t xml:space="preserve">math SAT </w:t>
      </w:r>
      <w:r w:rsidR="00F06366">
        <w:t>scores</w:t>
      </w:r>
      <w:r>
        <w:t>:</w:t>
      </w:r>
      <w:r w:rsidR="00F06366">
        <w:t xml:space="preserve"> (a) between 258 and 621, (b) between 500 and 863, and (c) less than 379.</w:t>
      </w:r>
    </w:p>
    <w:p w14:paraId="6FC10710" w14:textId="77777777" w:rsidR="00F06366" w:rsidRDefault="00F06366" w:rsidP="00F06366">
      <w:pPr>
        <w:pStyle w:val="ListParagraph"/>
        <w:ind w:left="360"/>
      </w:pPr>
    </w:p>
    <w:p w14:paraId="346C1A6F" w14:textId="77777777" w:rsidR="006C1DFB" w:rsidRDefault="006C1DFB" w:rsidP="006C1DFB">
      <w:pPr>
        <w:pStyle w:val="ListParagraph"/>
        <w:ind w:left="360"/>
      </w:pPr>
    </w:p>
    <w:p w14:paraId="323EE120" w14:textId="77777777" w:rsidR="006C1DFB" w:rsidRDefault="006C1DFB" w:rsidP="006C1DFB">
      <w:pPr>
        <w:pStyle w:val="ListParagraph"/>
        <w:ind w:left="360"/>
      </w:pPr>
    </w:p>
    <w:p w14:paraId="314F696F" w14:textId="77777777" w:rsidR="006C1DFB" w:rsidRDefault="006C1DFB" w:rsidP="006C1DFB">
      <w:pPr>
        <w:pStyle w:val="ListParagraph"/>
        <w:ind w:left="360"/>
      </w:pPr>
    </w:p>
    <w:p w14:paraId="15DCE33C" w14:textId="77777777" w:rsidR="006C1DFB" w:rsidRDefault="006C1DFB" w:rsidP="006C1DFB">
      <w:pPr>
        <w:pStyle w:val="ListParagraph"/>
        <w:ind w:left="360"/>
      </w:pPr>
    </w:p>
    <w:p w14:paraId="5606335C" w14:textId="77777777" w:rsidR="006C1DFB" w:rsidRDefault="006C1DFB" w:rsidP="006C1DFB">
      <w:pPr>
        <w:pStyle w:val="ListParagraph"/>
        <w:ind w:left="360"/>
      </w:pPr>
    </w:p>
    <w:p w14:paraId="46ED43F6" w14:textId="77777777" w:rsidR="006C1DFB" w:rsidRDefault="006C1DFB" w:rsidP="006C1DFB">
      <w:pPr>
        <w:pStyle w:val="ListParagraph"/>
        <w:ind w:left="360"/>
      </w:pPr>
    </w:p>
    <w:p w14:paraId="20A7457C" w14:textId="77777777" w:rsidR="00F06366" w:rsidRDefault="00F06366" w:rsidP="006C1DFB">
      <w:pPr>
        <w:pStyle w:val="ListParagraph"/>
        <w:ind w:left="360"/>
      </w:pPr>
    </w:p>
    <w:p w14:paraId="15157380" w14:textId="6197EE5F" w:rsidR="003628B2" w:rsidRDefault="003628B2" w:rsidP="00706580">
      <w:pPr>
        <w:pStyle w:val="ListParagraph"/>
        <w:numPr>
          <w:ilvl w:val="0"/>
          <w:numId w:val="22"/>
        </w:numPr>
      </w:pPr>
      <w:r>
        <w:t xml:space="preserve">Find the </w:t>
      </w:r>
      <w:r w:rsidR="00706580">
        <w:t>math SAT score that is: (a) greater than approximately 16% of math SAT scores, and (b) less than approximately 2.5% of math SAT scores.</w:t>
      </w:r>
    </w:p>
    <w:p w14:paraId="6098DF9F" w14:textId="77777777" w:rsidR="00706580" w:rsidRDefault="00706580" w:rsidP="00706580">
      <w:pPr>
        <w:pStyle w:val="ListParagraph"/>
        <w:ind w:left="360"/>
      </w:pPr>
    </w:p>
    <w:p w14:paraId="1CA09E90" w14:textId="77777777" w:rsidR="00706580" w:rsidRDefault="00706580" w:rsidP="00F06366"/>
    <w:p w14:paraId="58EFAAF1" w14:textId="77777777" w:rsidR="00706580" w:rsidRDefault="00706580" w:rsidP="00F06366"/>
    <w:p w14:paraId="7D7DB4F7" w14:textId="77777777" w:rsidR="00706580" w:rsidRDefault="00706580" w:rsidP="00F06366"/>
    <w:p w14:paraId="210B7554" w14:textId="49147A1A" w:rsidR="00F06366" w:rsidRDefault="00F06366" w:rsidP="00F06366">
      <w:r>
        <w:lastRenderedPageBreak/>
        <w:t xml:space="preserve">The Empirical Rule provides us a way to characterize data values in a data set as unusual.  Any data value that is outside the middle 95% of data values is considered </w:t>
      </w:r>
      <w:r w:rsidRPr="00706580">
        <w:rPr>
          <w:i/>
        </w:rPr>
        <w:t>unusual.</w:t>
      </w:r>
    </w:p>
    <w:p w14:paraId="319D21C5" w14:textId="77777777" w:rsidR="00F06366" w:rsidRDefault="00F06366" w:rsidP="00F06366"/>
    <w:p w14:paraId="742552BD" w14:textId="2B5FBF59" w:rsidR="00F06366" w:rsidRDefault="00F06366" w:rsidP="00F06366">
      <w:pPr>
        <w:pStyle w:val="ListParagraph"/>
        <w:numPr>
          <w:ilvl w:val="0"/>
          <w:numId w:val="22"/>
        </w:numPr>
      </w:pPr>
      <w:r>
        <w:t>Which SAT Math scores are unusual?</w:t>
      </w:r>
    </w:p>
    <w:p w14:paraId="62D6B2E2" w14:textId="4FDDF969" w:rsidR="00F06366" w:rsidRDefault="00F06366" w:rsidP="00FD5B32"/>
    <w:p w14:paraId="61386D75" w14:textId="77777777" w:rsidR="00FD5B32" w:rsidRDefault="00FD5B32" w:rsidP="00F06366"/>
    <w:p w14:paraId="4CCC0FCC" w14:textId="11B602D2" w:rsidR="00FD5B32" w:rsidRDefault="00FD5B32" w:rsidP="00F06366"/>
    <w:p w14:paraId="1D7E235F" w14:textId="0E96E552" w:rsidR="00FD5B32" w:rsidRDefault="00FD5B32" w:rsidP="00F06366">
      <w:pPr>
        <w:rPr>
          <w:noProof/>
        </w:rPr>
      </w:pPr>
    </w:p>
    <w:p w14:paraId="4DE822A7" w14:textId="77777777" w:rsidR="00FD5B32" w:rsidRDefault="00FD5B32" w:rsidP="00F06366">
      <w:pPr>
        <w:rPr>
          <w:noProof/>
        </w:rPr>
      </w:pPr>
    </w:p>
    <w:p w14:paraId="5D862C6B" w14:textId="77777777" w:rsidR="00FD5B32" w:rsidRDefault="00FD5B32" w:rsidP="00F06366"/>
    <w:p w14:paraId="048F7406" w14:textId="77777777" w:rsidR="00D35A29" w:rsidRDefault="00D35A29" w:rsidP="00F06366"/>
    <w:p w14:paraId="61997319" w14:textId="4EE32838" w:rsidR="00F06366" w:rsidRPr="00434106" w:rsidRDefault="00F06366" w:rsidP="003628B2">
      <w:pPr>
        <w:outlineLvl w:val="0"/>
        <w:rPr>
          <w:b/>
        </w:rPr>
      </w:pPr>
      <w:r w:rsidRPr="00434106">
        <w:rPr>
          <w:b/>
        </w:rPr>
        <w:t>Z-scores</w:t>
      </w:r>
      <w:r w:rsidR="00434106">
        <w:rPr>
          <w:b/>
        </w:rPr>
        <w:t xml:space="preserve"> (Standard Scores)</w:t>
      </w:r>
    </w:p>
    <w:p w14:paraId="0B972BBF" w14:textId="77777777" w:rsidR="00F06366" w:rsidRDefault="00F06366" w:rsidP="00F06366"/>
    <w:p w14:paraId="460506E0" w14:textId="249598A1" w:rsidR="00434106" w:rsidRDefault="00434106" w:rsidP="00F06366">
      <w:r>
        <w:t xml:space="preserve">It is often necessary </w:t>
      </w:r>
      <w:r w:rsidR="003628B2">
        <w:t xml:space="preserve">to identify a </w:t>
      </w:r>
      <w:r>
        <w:t>data value</w:t>
      </w:r>
      <w:r w:rsidR="002F0A85">
        <w:t>’</w:t>
      </w:r>
      <w:bookmarkStart w:id="0" w:name="_GoBack"/>
      <w:bookmarkEnd w:id="0"/>
      <w:r>
        <w:t xml:space="preserve">s </w:t>
      </w:r>
      <w:r w:rsidR="003628B2">
        <w:t>relative position within its</w:t>
      </w:r>
      <w:r>
        <w:t xml:space="preserve"> distribution.  When the mean and standard deviation of a distribution are known, you can </w:t>
      </w:r>
      <w:r w:rsidR="003628B2">
        <w:t xml:space="preserve">find a value’s relative position by calculating its </w:t>
      </w:r>
      <w:r w:rsidR="003628B2" w:rsidRPr="003628B2">
        <w:rPr>
          <w:i/>
        </w:rPr>
        <w:t>standardized score</w:t>
      </w:r>
      <w:r w:rsidR="003628B2">
        <w:t xml:space="preserve"> or</w:t>
      </w:r>
      <w:r>
        <w:t xml:space="preserve"> </w:t>
      </w:r>
      <w:r w:rsidRPr="00434106">
        <w:rPr>
          <w:i/>
        </w:rPr>
        <w:t>z-score</w:t>
      </w:r>
      <w:r w:rsidR="003628B2">
        <w:rPr>
          <w:i/>
        </w:rPr>
        <w:t xml:space="preserve">. </w:t>
      </w:r>
      <w:r w:rsidR="003628B2">
        <w:t>A</w:t>
      </w:r>
      <w:r>
        <w:t xml:space="preserve"> </w:t>
      </w:r>
      <w:r w:rsidRPr="00434106">
        <w:rPr>
          <w:i/>
        </w:rPr>
        <w:t>z</w:t>
      </w:r>
      <w:r w:rsidR="003628B2">
        <w:t>-score describes</w:t>
      </w:r>
      <w:r>
        <w:t xml:space="preserve"> the number of standard deviations that a data value, </w:t>
      </w:r>
      <w:r w:rsidRPr="00434106">
        <w:rPr>
          <w:i/>
        </w:rPr>
        <w:t>x</w:t>
      </w:r>
      <w:r>
        <w:t xml:space="preserve">, is from the mean.  The </w:t>
      </w:r>
      <w:r w:rsidRPr="00B40171">
        <w:rPr>
          <w:i/>
        </w:rPr>
        <w:t>z</w:t>
      </w:r>
      <w:r>
        <w:t xml:space="preserve">-score </w:t>
      </w:r>
      <w:r w:rsidR="00B40171">
        <w:t xml:space="preserve">formula </w:t>
      </w:r>
      <w:r>
        <w:t>is shown below.</w:t>
      </w:r>
    </w:p>
    <w:p w14:paraId="09F9D039" w14:textId="77777777" w:rsidR="00434106" w:rsidRDefault="00434106" w:rsidP="00F06366"/>
    <w:p w14:paraId="03A4FD6F" w14:textId="09E2E80E" w:rsidR="00434106" w:rsidRPr="00434106" w:rsidRDefault="00434106" w:rsidP="00F06366">
      <m:oMathPara>
        <m:oMath>
          <m: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value-mean</m:t>
              </m:r>
            </m:num>
            <m:den>
              <m:r>
                <w:rPr>
                  <w:rFonts w:ascii="Cambria Math" w:hAnsi="Cambria Math"/>
                </w:rPr>
                <m:t>standard deviation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</m:oMath>
      </m:oMathPara>
    </w:p>
    <w:p w14:paraId="60ED2771" w14:textId="77777777" w:rsidR="00434106" w:rsidRDefault="00434106" w:rsidP="00F06366"/>
    <w:p w14:paraId="63ED3807" w14:textId="535094B8" w:rsidR="00D35A29" w:rsidRDefault="00434106" w:rsidP="00F06366">
      <w:r>
        <w:t xml:space="preserve">Every data value in a distribution has a </w:t>
      </w:r>
      <w:r w:rsidRPr="00434106">
        <w:rPr>
          <w:i/>
        </w:rPr>
        <w:t>z</w:t>
      </w:r>
      <w:r>
        <w:t xml:space="preserve">-score.  </w:t>
      </w:r>
      <w:r w:rsidRPr="00434106">
        <w:rPr>
          <w:i/>
        </w:rPr>
        <w:t>Z</w:t>
      </w:r>
      <w:r>
        <w:t xml:space="preserve">-scores </w:t>
      </w:r>
      <w:r w:rsidR="00D35A29">
        <w:t xml:space="preserve">can be negative, positive, or zero.   When a </w:t>
      </w:r>
      <w:r w:rsidR="00D35A29" w:rsidRPr="00D35A29">
        <w:rPr>
          <w:i/>
        </w:rPr>
        <w:t>z</w:t>
      </w:r>
      <w:r w:rsidR="00D35A29">
        <w:t>-score is less than -2 or greater than 2, we say that its corresponding data value is unusual.</w:t>
      </w:r>
    </w:p>
    <w:p w14:paraId="0E62AF46" w14:textId="77777777" w:rsidR="00D35A29" w:rsidRDefault="00D35A29" w:rsidP="00F06366"/>
    <w:p w14:paraId="7AEAC088" w14:textId="5DDC554B" w:rsidR="00D35A29" w:rsidRDefault="00D35A29" w:rsidP="00D35A29">
      <w:pPr>
        <w:pStyle w:val="ListParagraph"/>
        <w:numPr>
          <w:ilvl w:val="0"/>
          <w:numId w:val="22"/>
        </w:numPr>
      </w:pPr>
      <w:r>
        <w:t xml:space="preserve">The table below displays SAT Math scores for three high school students.  These three scores are from the random sample </w:t>
      </w:r>
      <w:r w:rsidR="00BE79D6">
        <w:t xml:space="preserve">of </w:t>
      </w:r>
      <w:r w:rsidR="00902A4F">
        <w:t xml:space="preserve">SAT Math scores with mean </w:t>
      </w:r>
      <w:r>
        <w:t>500 a</w:t>
      </w:r>
      <w:r w:rsidR="00902A4F">
        <w:t xml:space="preserve">nd sample standard deviation </w:t>
      </w:r>
      <w:r>
        <w:t xml:space="preserve">121.  Find the </w:t>
      </w:r>
      <w:r w:rsidRPr="00D35A29">
        <w:rPr>
          <w:i/>
        </w:rPr>
        <w:t>z</w:t>
      </w:r>
      <w:r w:rsidR="00902A4F">
        <w:t>-score of</w:t>
      </w:r>
      <w:r>
        <w:t xml:space="preserve"> each student’s score.</w:t>
      </w:r>
    </w:p>
    <w:p w14:paraId="2FA3F8C1" w14:textId="77777777" w:rsidR="00D35A29" w:rsidRDefault="00D35A29" w:rsidP="00D35A29">
      <w:pPr>
        <w:pStyle w:val="ListParagraph"/>
        <w:ind w:left="360"/>
      </w:pPr>
    </w:p>
    <w:p w14:paraId="1670AB82" w14:textId="77777777" w:rsidR="00D35A29" w:rsidRDefault="00D35A29" w:rsidP="00D35A29">
      <w:pPr>
        <w:pStyle w:val="ListParagraph"/>
        <w:ind w:left="360"/>
      </w:pPr>
    </w:p>
    <w:p w14:paraId="7B7066A6" w14:textId="77777777" w:rsidR="00D35A29" w:rsidRDefault="00D35A29" w:rsidP="00D35A29">
      <w:pPr>
        <w:pStyle w:val="ListParagraph"/>
        <w:ind w:left="360"/>
      </w:pPr>
    </w:p>
    <w:p w14:paraId="221EF900" w14:textId="77777777" w:rsidR="00D35A29" w:rsidRDefault="00D35A29" w:rsidP="00D35A29">
      <w:pPr>
        <w:pStyle w:val="ListParagraph"/>
        <w:ind w:left="360"/>
      </w:pPr>
    </w:p>
    <w:tbl>
      <w:tblPr>
        <w:tblStyle w:val="TableGrid"/>
        <w:tblpPr w:leftFromText="180" w:rightFromText="180" w:vertAnchor="text" w:horzAnchor="page" w:tblpX="3709" w:tblpY="-687"/>
        <w:tblW w:w="0" w:type="auto"/>
        <w:tblLook w:val="04A0" w:firstRow="1" w:lastRow="0" w:firstColumn="1" w:lastColumn="0" w:noHBand="0" w:noVBand="1"/>
      </w:tblPr>
      <w:tblGrid>
        <w:gridCol w:w="2160"/>
        <w:gridCol w:w="2610"/>
      </w:tblGrid>
      <w:tr w:rsidR="00D35A29" w14:paraId="143C41E0" w14:textId="77777777" w:rsidTr="00BD6E92">
        <w:tc>
          <w:tcPr>
            <w:tcW w:w="2160" w:type="dxa"/>
            <w:shd w:val="clear" w:color="auto" w:fill="F2F2F2" w:themeFill="background1" w:themeFillShade="F2"/>
          </w:tcPr>
          <w:p w14:paraId="7628C605" w14:textId="77777777" w:rsidR="00D35A29" w:rsidRPr="00D35A29" w:rsidRDefault="00D35A29" w:rsidP="00D35A29">
            <w:pPr>
              <w:jc w:val="center"/>
              <w:rPr>
                <w:b/>
              </w:rPr>
            </w:pPr>
            <w:r w:rsidRPr="00D35A29">
              <w:rPr>
                <w:b/>
              </w:rPr>
              <w:t>Student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1541B152" w14:textId="77777777" w:rsidR="00D35A29" w:rsidRPr="00D35A29" w:rsidRDefault="00D35A29" w:rsidP="00D35A29">
            <w:pPr>
              <w:jc w:val="center"/>
              <w:rPr>
                <w:b/>
              </w:rPr>
            </w:pPr>
            <w:r w:rsidRPr="00D35A29">
              <w:rPr>
                <w:b/>
              </w:rPr>
              <w:t>SAT Math Score</w:t>
            </w:r>
          </w:p>
        </w:tc>
      </w:tr>
      <w:tr w:rsidR="00D35A29" w14:paraId="4A08B838" w14:textId="77777777" w:rsidTr="00D35A29">
        <w:tc>
          <w:tcPr>
            <w:tcW w:w="2160" w:type="dxa"/>
          </w:tcPr>
          <w:p w14:paraId="66B7F2DC" w14:textId="77777777" w:rsidR="00D35A29" w:rsidRDefault="00D35A29" w:rsidP="00D35A29">
            <w:pPr>
              <w:jc w:val="center"/>
            </w:pPr>
            <w:r>
              <w:t>Marcus</w:t>
            </w:r>
          </w:p>
        </w:tc>
        <w:tc>
          <w:tcPr>
            <w:tcW w:w="2610" w:type="dxa"/>
          </w:tcPr>
          <w:p w14:paraId="39ECBC83" w14:textId="4E063695" w:rsidR="00D35A29" w:rsidRDefault="00642CFB" w:rsidP="00D35A29">
            <w:pPr>
              <w:jc w:val="center"/>
            </w:pPr>
            <w:r>
              <w:t>63</w:t>
            </w:r>
            <w:r w:rsidR="00D35A29">
              <w:t>0</w:t>
            </w:r>
          </w:p>
        </w:tc>
      </w:tr>
      <w:tr w:rsidR="00D35A29" w14:paraId="0E4D7797" w14:textId="77777777" w:rsidTr="00D35A29">
        <w:tc>
          <w:tcPr>
            <w:tcW w:w="2160" w:type="dxa"/>
          </w:tcPr>
          <w:p w14:paraId="4B9012E3" w14:textId="561D0D11" w:rsidR="00D35A29" w:rsidRDefault="00D35A29" w:rsidP="00D35A29">
            <w:pPr>
              <w:jc w:val="center"/>
            </w:pPr>
            <w:r>
              <w:t>William</w:t>
            </w:r>
          </w:p>
        </w:tc>
        <w:tc>
          <w:tcPr>
            <w:tcW w:w="2610" w:type="dxa"/>
          </w:tcPr>
          <w:p w14:paraId="7131606F" w14:textId="5F68CA65" w:rsidR="00D35A29" w:rsidRDefault="00642CFB" w:rsidP="00D35A29">
            <w:pPr>
              <w:jc w:val="center"/>
            </w:pPr>
            <w:r>
              <w:t>450</w:t>
            </w:r>
          </w:p>
        </w:tc>
      </w:tr>
      <w:tr w:rsidR="00D35A29" w14:paraId="21AFEC87" w14:textId="77777777" w:rsidTr="00D35A29">
        <w:tc>
          <w:tcPr>
            <w:tcW w:w="2160" w:type="dxa"/>
          </w:tcPr>
          <w:p w14:paraId="4CF199AC" w14:textId="185F91B1" w:rsidR="00D35A29" w:rsidRDefault="00D35A29" w:rsidP="00D35A29">
            <w:pPr>
              <w:jc w:val="center"/>
            </w:pPr>
            <w:r>
              <w:t>Stephanie</w:t>
            </w:r>
          </w:p>
        </w:tc>
        <w:tc>
          <w:tcPr>
            <w:tcW w:w="2610" w:type="dxa"/>
          </w:tcPr>
          <w:p w14:paraId="6BA12FB4" w14:textId="4B6A1E70" w:rsidR="00D35A29" w:rsidRDefault="00642CFB" w:rsidP="00D35A29">
            <w:pPr>
              <w:jc w:val="center"/>
            </w:pPr>
            <w:r>
              <w:t>750</w:t>
            </w:r>
          </w:p>
        </w:tc>
      </w:tr>
    </w:tbl>
    <w:p w14:paraId="194330DF" w14:textId="77777777" w:rsidR="00D35A29" w:rsidRDefault="00D35A29" w:rsidP="00D35A29">
      <w:pPr>
        <w:pStyle w:val="ListParagraph"/>
        <w:ind w:left="360"/>
      </w:pPr>
    </w:p>
    <w:p w14:paraId="183E1C25" w14:textId="77777777" w:rsidR="00D35A29" w:rsidRDefault="00D35A29" w:rsidP="00D35A29">
      <w:pPr>
        <w:pStyle w:val="ListParagraph"/>
        <w:ind w:left="360"/>
      </w:pPr>
    </w:p>
    <w:p w14:paraId="21CA69B8" w14:textId="77777777" w:rsidR="00D35A29" w:rsidRDefault="00D35A29" w:rsidP="00D35A29"/>
    <w:p w14:paraId="1A79E8CF" w14:textId="77777777" w:rsidR="00751993" w:rsidRDefault="00751993" w:rsidP="00D35A29"/>
    <w:p w14:paraId="51E50026" w14:textId="77777777" w:rsidR="00751993" w:rsidRDefault="00751993" w:rsidP="00D35A29"/>
    <w:p w14:paraId="59439F6C" w14:textId="77777777" w:rsidR="00751993" w:rsidRDefault="00751993" w:rsidP="00D35A29"/>
    <w:p w14:paraId="1247E879" w14:textId="77777777" w:rsidR="00751993" w:rsidRDefault="00751993" w:rsidP="00D35A29"/>
    <w:p w14:paraId="6BAE358F" w14:textId="77777777" w:rsidR="00751993" w:rsidRDefault="00751993" w:rsidP="00D35A29"/>
    <w:p w14:paraId="1549935B" w14:textId="77777777" w:rsidR="00751993" w:rsidRDefault="00751993" w:rsidP="00D35A29"/>
    <w:p w14:paraId="140C6810" w14:textId="77777777" w:rsidR="00751993" w:rsidRDefault="00751993" w:rsidP="00D35A29"/>
    <w:p w14:paraId="42A6CCD2" w14:textId="77777777" w:rsidR="00751993" w:rsidRDefault="00751993" w:rsidP="00D35A29"/>
    <w:p w14:paraId="22E203F5" w14:textId="47B2E38E" w:rsidR="00434106" w:rsidRDefault="003628B2" w:rsidP="00642CFB">
      <w:pPr>
        <w:pStyle w:val="ListParagraph"/>
        <w:numPr>
          <w:ilvl w:val="0"/>
          <w:numId w:val="22"/>
        </w:numPr>
      </w:pPr>
      <w:r>
        <w:t>Are any of the</w:t>
      </w:r>
      <w:r w:rsidR="00D35A29">
        <w:t xml:space="preserve"> scores above </w:t>
      </w:r>
      <w:r w:rsidR="00642CFB">
        <w:t>unusual?</w:t>
      </w:r>
      <w:r w:rsidR="00D35A29">
        <w:t xml:space="preserve">  Explain.</w:t>
      </w:r>
    </w:p>
    <w:p w14:paraId="17F41AE4" w14:textId="77777777" w:rsidR="00642CFB" w:rsidRDefault="00642CFB" w:rsidP="00642CFB">
      <w:pPr>
        <w:pStyle w:val="ListParagraph"/>
        <w:ind w:left="360"/>
      </w:pPr>
    </w:p>
    <w:p w14:paraId="47BFA0A0" w14:textId="77777777" w:rsidR="00642CFB" w:rsidRDefault="00642CFB" w:rsidP="00D35A29">
      <w:pPr>
        <w:rPr>
          <w:i/>
        </w:rPr>
      </w:pPr>
    </w:p>
    <w:p w14:paraId="29B2AAFF" w14:textId="49428BE6" w:rsidR="00D35A29" w:rsidRDefault="00642CFB" w:rsidP="00D35A29">
      <w:r w:rsidRPr="00642CFB">
        <w:lastRenderedPageBreak/>
        <w:t xml:space="preserve">The previous problem </w:t>
      </w:r>
      <w:r w:rsidR="00902A4F">
        <w:t xml:space="preserve">shows </w:t>
      </w:r>
      <w:r w:rsidRPr="00642CFB">
        <w:t>how</w:t>
      </w:r>
      <w:r>
        <w:rPr>
          <w:i/>
        </w:rPr>
        <w:t xml:space="preserve"> </w:t>
      </w:r>
      <w:r w:rsidR="00775EEC">
        <w:rPr>
          <w:i/>
        </w:rPr>
        <w:t>z</w:t>
      </w:r>
      <w:r w:rsidR="00D35A29">
        <w:t xml:space="preserve">-scores </w:t>
      </w:r>
      <w:r>
        <w:t>can be used to compare values from the same</w:t>
      </w:r>
      <w:r w:rsidR="00D35A29">
        <w:t xml:space="preserve"> distribution</w:t>
      </w:r>
      <w:r>
        <w:t xml:space="preserve">.  They are equally useful for </w:t>
      </w:r>
      <w:r w:rsidR="00D35A29">
        <w:t>comparing values from different distributions.</w:t>
      </w:r>
      <w:r>
        <w:t xml:space="preserve">  Often we are told we can’t compare individuals from two different populations, but via z-scores, we can!</w:t>
      </w:r>
    </w:p>
    <w:p w14:paraId="1C5FFE7C" w14:textId="77777777" w:rsidR="00D35A29" w:rsidRDefault="00D35A29" w:rsidP="00F06366"/>
    <w:p w14:paraId="592A85CC" w14:textId="0E0AA0D7" w:rsidR="00642CFB" w:rsidRPr="00642CFB" w:rsidRDefault="00642CFB" w:rsidP="003628B2">
      <w:pPr>
        <w:outlineLvl w:val="0"/>
        <w:rPr>
          <w:b/>
        </w:rPr>
      </w:pPr>
      <w:r w:rsidRPr="00642CFB">
        <w:rPr>
          <w:b/>
        </w:rPr>
        <w:t>Comparing Values from Different Distributions</w:t>
      </w:r>
    </w:p>
    <w:p w14:paraId="4F5BC112" w14:textId="77777777" w:rsidR="00642CFB" w:rsidRDefault="00642CFB" w:rsidP="00F06366"/>
    <w:p w14:paraId="78086835" w14:textId="483711B9" w:rsidR="003628B2" w:rsidRDefault="00642CFB" w:rsidP="003628B2">
      <w:pPr>
        <w:pStyle w:val="ListParagraph"/>
        <w:numPr>
          <w:ilvl w:val="0"/>
          <w:numId w:val="22"/>
        </w:numPr>
      </w:pPr>
      <w:r>
        <w:t>Serena Williams</w:t>
      </w:r>
      <w:r w:rsidR="00C049E5">
        <w:t>, the top ranked female tennis player in the world,</w:t>
      </w:r>
      <w:r>
        <w:t xml:space="preserve"> has one of the best serves in wo</w:t>
      </w:r>
      <w:r w:rsidR="00C049E5">
        <w:t xml:space="preserve">men’s tennis. Serena’s </w:t>
      </w:r>
      <w:r w:rsidR="003628B2">
        <w:t>typical</w:t>
      </w:r>
      <w:r w:rsidR="00C049E5">
        <w:t xml:space="preserve"> </w:t>
      </w:r>
      <w:r w:rsidR="003628B2">
        <w:t xml:space="preserve">first-serve speed is </w:t>
      </w:r>
      <w:r>
        <w:t>120 miles per hour</w:t>
      </w:r>
      <w:r w:rsidR="00C049E5">
        <w:t xml:space="preserve">. </w:t>
      </w:r>
      <w:r w:rsidR="001C11D8">
        <w:t>Suppose f</w:t>
      </w:r>
      <w:r w:rsidR="00C049E5">
        <w:t xml:space="preserve">irst-serve speeds of female professional tennis players </w:t>
      </w:r>
      <w:r w:rsidR="003628B2">
        <w:t>are bell-shaped with a mean of 110 miles per hour and</w:t>
      </w:r>
      <w:r w:rsidR="00C049E5">
        <w:t xml:space="preserve"> a standard deviation of 5 miles per hour.</w:t>
      </w:r>
    </w:p>
    <w:p w14:paraId="165ACC6D" w14:textId="77777777" w:rsidR="003628B2" w:rsidRDefault="003628B2" w:rsidP="003628B2">
      <w:pPr>
        <w:pStyle w:val="ListParagraph"/>
        <w:ind w:left="360"/>
      </w:pPr>
    </w:p>
    <w:p w14:paraId="1ABBC65E" w14:textId="527B5EEC" w:rsidR="003628B2" w:rsidRDefault="00C049E5" w:rsidP="003628B2">
      <w:pPr>
        <w:pStyle w:val="ListParagraph"/>
        <w:ind w:left="360"/>
      </w:pPr>
      <w:r>
        <w:t xml:space="preserve">Justin </w:t>
      </w:r>
      <w:proofErr w:type="spellStart"/>
      <w:r>
        <w:t>Verlander</w:t>
      </w:r>
      <w:proofErr w:type="spellEnd"/>
      <w:r>
        <w:t>, the 2011 American League Mos</w:t>
      </w:r>
      <w:r w:rsidR="003628B2">
        <w:t xml:space="preserve">t Valuable Player (MVP) and </w:t>
      </w:r>
      <w:r>
        <w:t>ace pitcher for the Detroit Tigers, is an elite pitcher in Major League Baseball</w:t>
      </w:r>
      <w:r w:rsidR="003628B2">
        <w:t xml:space="preserve"> (</w:t>
      </w:r>
      <w:proofErr w:type="spellStart"/>
      <w:r w:rsidR="003628B2">
        <w:t>MLB</w:t>
      </w:r>
      <w:proofErr w:type="spellEnd"/>
      <w:r w:rsidR="003628B2">
        <w:t>)</w:t>
      </w:r>
      <w:r>
        <w:t>.</w:t>
      </w:r>
      <w:r w:rsidR="003628B2">
        <w:t xml:space="preserve">  </w:t>
      </w:r>
      <w:proofErr w:type="spellStart"/>
      <w:r w:rsidR="003628B2">
        <w:t>Verlander’s</w:t>
      </w:r>
      <w:proofErr w:type="spellEnd"/>
      <w:r w:rsidR="003628B2">
        <w:t xml:space="preserve"> typical fastball speed is 95 miles per hour.  </w:t>
      </w:r>
      <w:r w:rsidR="001C11D8">
        <w:t>Suppose f</w:t>
      </w:r>
      <w:r w:rsidR="003628B2">
        <w:t xml:space="preserve">astball speeds of </w:t>
      </w:r>
      <w:proofErr w:type="spellStart"/>
      <w:r w:rsidR="003628B2">
        <w:t>MLB</w:t>
      </w:r>
      <w:proofErr w:type="spellEnd"/>
      <w:r w:rsidR="003628B2">
        <w:t xml:space="preserve"> pitchers are bell-shaped with a mean of 90 miles per hour and a standard deviation of 2 miles per hour.</w:t>
      </w:r>
    </w:p>
    <w:p w14:paraId="461E8920" w14:textId="77777777" w:rsidR="003628B2" w:rsidRDefault="003628B2" w:rsidP="003628B2">
      <w:pPr>
        <w:pStyle w:val="ListParagraph"/>
        <w:ind w:left="360"/>
      </w:pPr>
    </w:p>
    <w:p w14:paraId="5889209A" w14:textId="30B5B647" w:rsidR="00C049E5" w:rsidRDefault="00C049E5" w:rsidP="003628B2">
      <w:pPr>
        <w:pStyle w:val="ListParagraph"/>
        <w:ind w:left="360"/>
        <w:outlineLvl w:val="0"/>
      </w:pPr>
      <w:r w:rsidRPr="00642CFB">
        <w:t>W</w:t>
      </w:r>
      <w:r>
        <w:t>hat is m</w:t>
      </w:r>
      <w:r w:rsidRPr="00642CFB">
        <w:t xml:space="preserve">ore </w:t>
      </w:r>
      <w:r>
        <w:t>i</w:t>
      </w:r>
      <w:r w:rsidRPr="00642CFB">
        <w:t xml:space="preserve">mpressive: Serena William’s </w:t>
      </w:r>
      <w:r>
        <w:t>s s</w:t>
      </w:r>
      <w:r w:rsidRPr="00642CFB">
        <w:t xml:space="preserve">erve or Justin </w:t>
      </w:r>
      <w:proofErr w:type="spellStart"/>
      <w:r w:rsidRPr="00642CFB">
        <w:t>Verlander’s</w:t>
      </w:r>
      <w:proofErr w:type="spellEnd"/>
      <w:r>
        <w:t xml:space="preserve"> fastball?  </w:t>
      </w:r>
    </w:p>
    <w:p w14:paraId="7F62F735" w14:textId="77777777" w:rsidR="00FD5B32" w:rsidRDefault="00FD5B32" w:rsidP="003628B2">
      <w:pPr>
        <w:pStyle w:val="ListParagraph"/>
        <w:ind w:left="360"/>
        <w:outlineLvl w:val="0"/>
      </w:pPr>
    </w:p>
    <w:p w14:paraId="12B2B381" w14:textId="77777777" w:rsidR="00FD5B32" w:rsidRDefault="00FD5B32" w:rsidP="003628B2">
      <w:pPr>
        <w:pStyle w:val="ListParagraph"/>
        <w:ind w:left="360"/>
        <w:outlineLvl w:val="0"/>
      </w:pPr>
    </w:p>
    <w:p w14:paraId="6C9D0A17" w14:textId="77777777" w:rsidR="00FD5B32" w:rsidRDefault="00FD5B32" w:rsidP="003628B2">
      <w:pPr>
        <w:pStyle w:val="ListParagraph"/>
        <w:ind w:left="360"/>
        <w:outlineLvl w:val="0"/>
      </w:pPr>
    </w:p>
    <w:p w14:paraId="5F991754" w14:textId="77777777" w:rsidR="00FD5B32" w:rsidRDefault="00FD5B32" w:rsidP="003628B2">
      <w:pPr>
        <w:pStyle w:val="ListParagraph"/>
        <w:ind w:left="360"/>
        <w:outlineLvl w:val="0"/>
      </w:pPr>
    </w:p>
    <w:p w14:paraId="0F20DED7" w14:textId="77777777" w:rsidR="00FD5B32" w:rsidRDefault="00FD5B32" w:rsidP="003628B2">
      <w:pPr>
        <w:pStyle w:val="ListParagraph"/>
        <w:ind w:left="360"/>
        <w:outlineLvl w:val="0"/>
      </w:pPr>
    </w:p>
    <w:p w14:paraId="7B11921A" w14:textId="77777777" w:rsidR="00FD5B32" w:rsidRDefault="00FD5B32" w:rsidP="003628B2">
      <w:pPr>
        <w:pStyle w:val="ListParagraph"/>
        <w:ind w:left="360"/>
        <w:outlineLvl w:val="0"/>
      </w:pPr>
    </w:p>
    <w:p w14:paraId="6C1EF1E5" w14:textId="77777777" w:rsidR="00FD5B32" w:rsidRDefault="00FD5B32" w:rsidP="003628B2">
      <w:pPr>
        <w:pStyle w:val="ListParagraph"/>
        <w:ind w:left="360"/>
        <w:outlineLvl w:val="0"/>
      </w:pPr>
    </w:p>
    <w:p w14:paraId="7A32C12B" w14:textId="77777777" w:rsidR="00FD5B32" w:rsidRDefault="00FD5B32" w:rsidP="003628B2">
      <w:pPr>
        <w:pStyle w:val="ListParagraph"/>
        <w:ind w:left="360"/>
        <w:outlineLvl w:val="0"/>
      </w:pPr>
    </w:p>
    <w:p w14:paraId="08298CE1" w14:textId="77777777" w:rsidR="00FD5B32" w:rsidRDefault="00FD5B32" w:rsidP="003628B2">
      <w:pPr>
        <w:pStyle w:val="ListParagraph"/>
        <w:ind w:left="360"/>
        <w:outlineLvl w:val="0"/>
      </w:pPr>
    </w:p>
    <w:p w14:paraId="3D0E49C3" w14:textId="77777777" w:rsidR="00FD5B32" w:rsidRDefault="00FD5B32" w:rsidP="003628B2">
      <w:pPr>
        <w:pStyle w:val="ListParagraph"/>
        <w:ind w:left="360"/>
        <w:outlineLvl w:val="0"/>
      </w:pPr>
    </w:p>
    <w:p w14:paraId="05A63056" w14:textId="77777777" w:rsidR="00FD5B32" w:rsidRDefault="00FD5B32" w:rsidP="00FD5B32">
      <w:pPr>
        <w:pStyle w:val="ListParagraph"/>
      </w:pPr>
    </w:p>
    <w:p w14:paraId="53A5962F" w14:textId="77777777" w:rsidR="00FD5B32" w:rsidRDefault="00FD5B32" w:rsidP="00FD5B32"/>
    <w:p w14:paraId="6CE6E7BE" w14:textId="77777777" w:rsidR="00DE6879" w:rsidRDefault="00DE6879">
      <w:r>
        <w:br w:type="page"/>
      </w:r>
    </w:p>
    <w:p w14:paraId="2FAF5594" w14:textId="1CBBD4FE" w:rsidR="00FD5B32" w:rsidRDefault="00FD5B32" w:rsidP="00FD5B32">
      <w:pPr>
        <w:pStyle w:val="ListParagraph"/>
        <w:numPr>
          <w:ilvl w:val="0"/>
          <w:numId w:val="22"/>
        </w:numPr>
      </w:pPr>
      <w:r>
        <w:lastRenderedPageBreak/>
        <w:t xml:space="preserve">The </w:t>
      </w:r>
      <w:proofErr w:type="spellStart"/>
      <w:r>
        <w:t>dotplots</w:t>
      </w:r>
      <w:proofErr w:type="spellEnd"/>
      <w:r>
        <w:t xml:space="preserve"> below display Connecticut and Nevada annual precipitation totals </w:t>
      </w:r>
      <w:r w:rsidR="00DE6879">
        <w:t xml:space="preserve">(in inches) </w:t>
      </w:r>
      <w:r>
        <w:t xml:space="preserve">from 1890 to 2013.  </w:t>
      </w:r>
      <w:r w:rsidR="00DE6879">
        <w:t>Annual precipitation totals</w:t>
      </w:r>
      <w:r>
        <w:t xml:space="preserve"> </w:t>
      </w:r>
      <w:r w:rsidR="00DE6879">
        <w:t>were measured</w:t>
      </w:r>
      <w:r>
        <w:t xml:space="preserve"> from a sing</w:t>
      </w:r>
      <w:r w:rsidR="00DE6879">
        <w:t>le location in each state.  The mean and standard deviation of each data set are provided below.</w:t>
      </w:r>
    </w:p>
    <w:p w14:paraId="4533F56D" w14:textId="77777777" w:rsidR="00DE6879" w:rsidRDefault="00DE6879" w:rsidP="00DE6879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2628"/>
      </w:tblGrid>
      <w:tr w:rsidR="00DE6879" w14:paraId="3FC182B2" w14:textId="77777777" w:rsidTr="008764CF">
        <w:tc>
          <w:tcPr>
            <w:tcW w:w="6588" w:type="dxa"/>
          </w:tcPr>
          <w:p w14:paraId="7E8E84C0" w14:textId="29A1DE7A" w:rsidR="00DE6879" w:rsidRDefault="00DE6879" w:rsidP="00DE687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41E0BAD3" wp14:editId="656BF596">
                  <wp:extent cx="3891280" cy="1541780"/>
                  <wp:effectExtent l="0" t="0" r="0" b="7620"/>
                  <wp:docPr id="2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1280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14:paraId="79B95986" w14:textId="77777777" w:rsidR="00DE6879" w:rsidRDefault="00DE6879" w:rsidP="00DE6879">
            <w:pPr>
              <w:pStyle w:val="ListParagraph"/>
              <w:ind w:left="0"/>
            </w:pPr>
          </w:p>
          <w:p w14:paraId="56AC684F" w14:textId="77777777" w:rsidR="00DE6879" w:rsidRDefault="00DE6879" w:rsidP="00DE6879">
            <w:pPr>
              <w:pStyle w:val="ListParagraph"/>
              <w:ind w:left="0"/>
            </w:pPr>
          </w:p>
          <w:p w14:paraId="140B4034" w14:textId="77777777" w:rsidR="00DE6879" w:rsidRDefault="00DE6879" w:rsidP="00DE6879">
            <w:pPr>
              <w:pStyle w:val="ListParagraph"/>
              <w:ind w:left="0"/>
            </w:pPr>
            <w:r>
              <w:t xml:space="preserve">Mean: </w:t>
            </w:r>
            <m:oMath>
              <m:r>
                <w:rPr>
                  <w:rFonts w:ascii="Cambria Math" w:hAnsi="Cambria Math"/>
                </w:rPr>
                <m:t>μ=43.7</m:t>
              </m:r>
            </m:oMath>
            <w:r>
              <w:t xml:space="preserve"> inches</w:t>
            </w:r>
          </w:p>
          <w:p w14:paraId="466D184C" w14:textId="77777777" w:rsidR="00DE6879" w:rsidRDefault="00DE6879" w:rsidP="00DE6879">
            <w:pPr>
              <w:pStyle w:val="ListParagraph"/>
              <w:ind w:left="0"/>
            </w:pPr>
          </w:p>
          <w:p w14:paraId="6249E988" w14:textId="77777777" w:rsidR="00DE6879" w:rsidRDefault="00DE6879" w:rsidP="00DE6879">
            <w:pPr>
              <w:pStyle w:val="ListParagraph"/>
              <w:ind w:left="0"/>
            </w:pPr>
            <w:r>
              <w:t>Standard deviation:</w:t>
            </w:r>
          </w:p>
          <w:p w14:paraId="3C87C5F1" w14:textId="0C03C58F" w:rsidR="00DE6879" w:rsidRDefault="00DE6879" w:rsidP="00DE6879">
            <w:pPr>
              <w:pStyle w:val="ListParagraph"/>
              <w:ind w:left="0"/>
            </w:pPr>
            <m:oMath>
              <m:r>
                <w:rPr>
                  <w:rFonts w:ascii="Cambria Math" w:hAnsi="Cambria Math"/>
                </w:rPr>
                <m:t>σ=7.0</m:t>
              </m:r>
            </m:oMath>
            <w:r>
              <w:t xml:space="preserve"> inches</w:t>
            </w:r>
          </w:p>
        </w:tc>
      </w:tr>
    </w:tbl>
    <w:p w14:paraId="2B480748" w14:textId="7032C202" w:rsidR="00FD5B32" w:rsidRDefault="00FD5B32" w:rsidP="00DE6879"/>
    <w:tbl>
      <w:tblPr>
        <w:tblStyle w:val="TableGrid"/>
        <w:tblW w:w="928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6"/>
        <w:gridCol w:w="2647"/>
      </w:tblGrid>
      <w:tr w:rsidR="00DE6879" w14:paraId="0C0EAC41" w14:textId="77777777" w:rsidTr="008764CF">
        <w:trPr>
          <w:trHeight w:val="2511"/>
        </w:trPr>
        <w:tc>
          <w:tcPr>
            <w:tcW w:w="6636" w:type="dxa"/>
          </w:tcPr>
          <w:p w14:paraId="18C41513" w14:textId="64857847" w:rsidR="00DE6879" w:rsidRDefault="00DE6879" w:rsidP="00DE687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42BAE516" wp14:editId="40A712B5">
                  <wp:extent cx="3870325" cy="1520190"/>
                  <wp:effectExtent l="0" t="0" r="0" b="3810"/>
                  <wp:docPr id="2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3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35693F96" w14:textId="77777777" w:rsidR="00DE6879" w:rsidRDefault="00DE6879" w:rsidP="00DE6879">
            <w:pPr>
              <w:pStyle w:val="ListParagraph"/>
              <w:ind w:left="0"/>
            </w:pPr>
          </w:p>
          <w:p w14:paraId="21B9347C" w14:textId="77777777" w:rsidR="00DE6879" w:rsidRDefault="00DE6879" w:rsidP="00DE6879">
            <w:pPr>
              <w:pStyle w:val="ListParagraph"/>
              <w:ind w:left="0"/>
            </w:pPr>
          </w:p>
          <w:p w14:paraId="591F4E77" w14:textId="7F6D9CE3" w:rsidR="00DE6879" w:rsidRDefault="00DE6879" w:rsidP="00DE6879">
            <w:pPr>
              <w:pStyle w:val="ListParagraph"/>
              <w:ind w:left="0"/>
            </w:pPr>
            <w:r>
              <w:t xml:space="preserve">Mean: </w:t>
            </w:r>
            <m:oMath>
              <m:r>
                <w:rPr>
                  <w:rFonts w:ascii="Cambria Math" w:hAnsi="Cambria Math"/>
                </w:rPr>
                <m:t>μ=12.3</m:t>
              </m:r>
            </m:oMath>
            <w:r>
              <w:t xml:space="preserve"> inches</w:t>
            </w:r>
          </w:p>
          <w:p w14:paraId="211207C5" w14:textId="77777777" w:rsidR="00DE6879" w:rsidRDefault="00DE6879" w:rsidP="00DE6879">
            <w:pPr>
              <w:pStyle w:val="ListParagraph"/>
              <w:ind w:left="0"/>
            </w:pPr>
          </w:p>
          <w:p w14:paraId="4BC0D08E" w14:textId="77777777" w:rsidR="00DE6879" w:rsidRDefault="00DE6879" w:rsidP="00DE6879">
            <w:pPr>
              <w:pStyle w:val="ListParagraph"/>
              <w:ind w:left="0"/>
            </w:pPr>
            <w:r>
              <w:t>Standard deviation:</w:t>
            </w:r>
          </w:p>
          <w:p w14:paraId="3F0DB612" w14:textId="0A116C83" w:rsidR="00DE6879" w:rsidRDefault="00DE6879" w:rsidP="00DE6879">
            <w:pPr>
              <w:pStyle w:val="ListParagraph"/>
              <w:ind w:left="0"/>
            </w:pPr>
            <m:oMath>
              <m:r>
                <w:rPr>
                  <w:rFonts w:ascii="Cambria Math" w:hAnsi="Cambria Math"/>
                </w:rPr>
                <m:t>σ=3.8</m:t>
              </m:r>
            </m:oMath>
            <w:r>
              <w:t xml:space="preserve"> inches</w:t>
            </w:r>
          </w:p>
        </w:tc>
      </w:tr>
    </w:tbl>
    <w:p w14:paraId="292021AC" w14:textId="77777777" w:rsidR="00FD5B32" w:rsidRDefault="00FD5B32" w:rsidP="00FD5B32"/>
    <w:p w14:paraId="2DFE8B48" w14:textId="5660BD0E" w:rsidR="00FD5B32" w:rsidRDefault="00FD5B32" w:rsidP="008764CF">
      <w:pPr>
        <w:pStyle w:val="ListParagraph"/>
        <w:ind w:left="360"/>
      </w:pPr>
      <w:r>
        <w:t xml:space="preserve">What is more likely: </w:t>
      </w:r>
      <w:r w:rsidR="00BD6E92">
        <w:t xml:space="preserve">observing a year in Connecticut, between 1890 and 2013, </w:t>
      </w:r>
      <w:r>
        <w:t>in which the total precipitation is 55 inches or more, or observing a year in Nevada</w:t>
      </w:r>
      <w:r w:rsidR="00BD6E92">
        <w:t>,</w:t>
      </w:r>
      <w:r w:rsidR="00BD6E92" w:rsidRPr="00BD6E92">
        <w:t xml:space="preserve"> </w:t>
      </w:r>
      <w:r w:rsidR="00BD6E92">
        <w:t xml:space="preserve">between 1890 and 2013, </w:t>
      </w:r>
      <w:r>
        <w:t>in which the total precipitation is 8 inches or less?</w:t>
      </w:r>
    </w:p>
    <w:sectPr w:rsidR="00FD5B32" w:rsidSect="00A053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DED2E" w14:textId="77777777" w:rsidR="004C755E" w:rsidRDefault="004C755E" w:rsidP="0085319D">
      <w:r>
        <w:separator/>
      </w:r>
    </w:p>
  </w:endnote>
  <w:endnote w:type="continuationSeparator" w:id="0">
    <w:p w14:paraId="352060B8" w14:textId="77777777" w:rsidR="004C755E" w:rsidRDefault="004C755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92156" w:rsidRDefault="00A9215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92156" w:rsidRDefault="00A9215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74AD8AC" w:rsidR="00A92156" w:rsidRPr="00756CE3" w:rsidRDefault="00A92156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7.2.3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2F0A85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92156" w:rsidRPr="006F1A81" w:rsidRDefault="00A9215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9F69F" w14:textId="77777777" w:rsidR="004C755E" w:rsidRDefault="004C755E" w:rsidP="0085319D">
      <w:r>
        <w:separator/>
      </w:r>
    </w:p>
  </w:footnote>
  <w:footnote w:type="continuationSeparator" w:id="0">
    <w:p w14:paraId="3164E8F2" w14:textId="77777777" w:rsidR="004C755E" w:rsidRDefault="004C755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92156" w:rsidRDefault="00A9215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92156" w:rsidRDefault="00A9215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92156" w:rsidRDefault="00A9215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4F3803C" w:rsidR="00A92156" w:rsidRDefault="00A92156" w:rsidP="00B51306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F0A85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r w:rsidR="004C755E">
          <w:fldChar w:fldCharType="begin"/>
        </w:r>
        <w:r w:rsidR="004C755E">
          <w:instrText xml:space="preserve"> NUMPAGES  </w:instrText>
        </w:r>
        <w:r w:rsidR="004C755E">
          <w:fldChar w:fldCharType="separate"/>
        </w:r>
        <w:r w:rsidR="002F0A85">
          <w:rPr>
            <w:noProof/>
          </w:rPr>
          <w:t>5</w:t>
        </w:r>
        <w:r w:rsidR="004C755E">
          <w:rPr>
            <w:noProof/>
          </w:rPr>
          <w:fldChar w:fldCharType="end"/>
        </w:r>
      </w:sdtContent>
    </w:sdt>
    <w:r>
      <w:rPr>
        <w:rStyle w:val="PageNumber"/>
      </w:rPr>
      <w:tab/>
    </w:r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92156" w:rsidRDefault="00A9215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C755E">
          <w:fldChar w:fldCharType="begin"/>
        </w:r>
        <w:r w:rsidR="004C755E">
          <w:instrText xml:space="preserve"> NUMPAGES  </w:instrText>
        </w:r>
        <w:r w:rsidR="004C755E">
          <w:fldChar w:fldCharType="separate"/>
        </w:r>
        <w:r>
          <w:rPr>
            <w:noProof/>
          </w:rPr>
          <w:t>4</w:t>
        </w:r>
        <w:r w:rsidR="004C755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36F"/>
    <w:multiLevelType w:val="hybridMultilevel"/>
    <w:tmpl w:val="64188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D4ACD"/>
    <w:multiLevelType w:val="hybridMultilevel"/>
    <w:tmpl w:val="5CFA6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270C6"/>
    <w:multiLevelType w:val="hybridMultilevel"/>
    <w:tmpl w:val="FFEA4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B599D"/>
    <w:multiLevelType w:val="hybridMultilevel"/>
    <w:tmpl w:val="D4764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866759"/>
    <w:multiLevelType w:val="hybridMultilevel"/>
    <w:tmpl w:val="263898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0D68"/>
    <w:multiLevelType w:val="hybridMultilevel"/>
    <w:tmpl w:val="2D1C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82B78"/>
    <w:multiLevelType w:val="hybridMultilevel"/>
    <w:tmpl w:val="A9EEB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A2D6C"/>
    <w:multiLevelType w:val="hybridMultilevel"/>
    <w:tmpl w:val="99F4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A763E"/>
    <w:multiLevelType w:val="hybridMultilevel"/>
    <w:tmpl w:val="030C2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4259D"/>
    <w:multiLevelType w:val="hybridMultilevel"/>
    <w:tmpl w:val="562A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06CEC"/>
    <w:multiLevelType w:val="hybridMultilevel"/>
    <w:tmpl w:val="82BCC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13"/>
  </w:num>
  <w:num w:numId="5">
    <w:abstractNumId w:val="9"/>
  </w:num>
  <w:num w:numId="6">
    <w:abstractNumId w:val="4"/>
  </w:num>
  <w:num w:numId="7">
    <w:abstractNumId w:val="16"/>
  </w:num>
  <w:num w:numId="8">
    <w:abstractNumId w:val="20"/>
  </w:num>
  <w:num w:numId="9">
    <w:abstractNumId w:val="12"/>
  </w:num>
  <w:num w:numId="10">
    <w:abstractNumId w:val="1"/>
  </w:num>
  <w:num w:numId="11">
    <w:abstractNumId w:val="7"/>
  </w:num>
  <w:num w:numId="12">
    <w:abstractNumId w:val="21"/>
  </w:num>
  <w:num w:numId="13">
    <w:abstractNumId w:val="5"/>
  </w:num>
  <w:num w:numId="14">
    <w:abstractNumId w:val="3"/>
  </w:num>
  <w:num w:numId="15">
    <w:abstractNumId w:val="10"/>
  </w:num>
  <w:num w:numId="16">
    <w:abstractNumId w:val="22"/>
  </w:num>
  <w:num w:numId="17">
    <w:abstractNumId w:val="11"/>
  </w:num>
  <w:num w:numId="18">
    <w:abstractNumId w:val="2"/>
  </w:num>
  <w:num w:numId="19">
    <w:abstractNumId w:val="6"/>
  </w:num>
  <w:num w:numId="20">
    <w:abstractNumId w:val="19"/>
  </w:num>
  <w:num w:numId="21">
    <w:abstractNumId w:val="18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4" w:dllVersion="131078" w:nlCheck="1" w:checkStyle="1"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550"/>
    <w:rsid w:val="000549F8"/>
    <w:rsid w:val="000656FB"/>
    <w:rsid w:val="000804D9"/>
    <w:rsid w:val="00084365"/>
    <w:rsid w:val="00092306"/>
    <w:rsid w:val="000A69EC"/>
    <w:rsid w:val="000C08AB"/>
    <w:rsid w:val="000C75BD"/>
    <w:rsid w:val="000E6EEB"/>
    <w:rsid w:val="00104422"/>
    <w:rsid w:val="001128D4"/>
    <w:rsid w:val="0012676F"/>
    <w:rsid w:val="00131001"/>
    <w:rsid w:val="00135E60"/>
    <w:rsid w:val="001402FD"/>
    <w:rsid w:val="00152F3E"/>
    <w:rsid w:val="00164777"/>
    <w:rsid w:val="00173972"/>
    <w:rsid w:val="00184463"/>
    <w:rsid w:val="00184A91"/>
    <w:rsid w:val="00186FBD"/>
    <w:rsid w:val="00187F72"/>
    <w:rsid w:val="001943DE"/>
    <w:rsid w:val="00196952"/>
    <w:rsid w:val="00197BF0"/>
    <w:rsid w:val="001A1CBD"/>
    <w:rsid w:val="001A261F"/>
    <w:rsid w:val="001B4DF9"/>
    <w:rsid w:val="001C11D8"/>
    <w:rsid w:val="001C1E17"/>
    <w:rsid w:val="001D63CF"/>
    <w:rsid w:val="001E0BC6"/>
    <w:rsid w:val="001E6F12"/>
    <w:rsid w:val="001F204F"/>
    <w:rsid w:val="001F3BCC"/>
    <w:rsid w:val="0022535A"/>
    <w:rsid w:val="002B48C0"/>
    <w:rsid w:val="002B78AA"/>
    <w:rsid w:val="002C48D2"/>
    <w:rsid w:val="002C687B"/>
    <w:rsid w:val="002D03F2"/>
    <w:rsid w:val="002F0A85"/>
    <w:rsid w:val="003122C7"/>
    <w:rsid w:val="003365BA"/>
    <w:rsid w:val="003415DA"/>
    <w:rsid w:val="0035156C"/>
    <w:rsid w:val="00353A6D"/>
    <w:rsid w:val="00355084"/>
    <w:rsid w:val="003628B2"/>
    <w:rsid w:val="00365FB5"/>
    <w:rsid w:val="00384B26"/>
    <w:rsid w:val="003B06EF"/>
    <w:rsid w:val="003B58F1"/>
    <w:rsid w:val="003C057D"/>
    <w:rsid w:val="003C40FE"/>
    <w:rsid w:val="003D7745"/>
    <w:rsid w:val="003F5A3A"/>
    <w:rsid w:val="00401471"/>
    <w:rsid w:val="00406AC1"/>
    <w:rsid w:val="00407AD5"/>
    <w:rsid w:val="00414AD3"/>
    <w:rsid w:val="00430765"/>
    <w:rsid w:val="00434106"/>
    <w:rsid w:val="00446858"/>
    <w:rsid w:val="004857BA"/>
    <w:rsid w:val="00485BF9"/>
    <w:rsid w:val="004C0ADB"/>
    <w:rsid w:val="004C755E"/>
    <w:rsid w:val="005374A1"/>
    <w:rsid w:val="0054000A"/>
    <w:rsid w:val="00574012"/>
    <w:rsid w:val="005A60C4"/>
    <w:rsid w:val="005C2270"/>
    <w:rsid w:val="005D20ED"/>
    <w:rsid w:val="005D26B8"/>
    <w:rsid w:val="005F5327"/>
    <w:rsid w:val="00636096"/>
    <w:rsid w:val="00642CFB"/>
    <w:rsid w:val="00653B43"/>
    <w:rsid w:val="006609E8"/>
    <w:rsid w:val="00693830"/>
    <w:rsid w:val="006B7BF9"/>
    <w:rsid w:val="006C1DFB"/>
    <w:rsid w:val="006D71DC"/>
    <w:rsid w:val="006F1A81"/>
    <w:rsid w:val="007023B9"/>
    <w:rsid w:val="00706580"/>
    <w:rsid w:val="00712EBE"/>
    <w:rsid w:val="007174B7"/>
    <w:rsid w:val="00750540"/>
    <w:rsid w:val="00751993"/>
    <w:rsid w:val="00756CE3"/>
    <w:rsid w:val="00763CB2"/>
    <w:rsid w:val="00772055"/>
    <w:rsid w:val="0077414B"/>
    <w:rsid w:val="00774938"/>
    <w:rsid w:val="00775EEC"/>
    <w:rsid w:val="00785F80"/>
    <w:rsid w:val="00795F65"/>
    <w:rsid w:val="007A2B0E"/>
    <w:rsid w:val="007B06F1"/>
    <w:rsid w:val="007B1200"/>
    <w:rsid w:val="007B3F40"/>
    <w:rsid w:val="007C2D54"/>
    <w:rsid w:val="007F537B"/>
    <w:rsid w:val="008113A7"/>
    <w:rsid w:val="00817D19"/>
    <w:rsid w:val="008216E9"/>
    <w:rsid w:val="0083373E"/>
    <w:rsid w:val="00841048"/>
    <w:rsid w:val="0085319D"/>
    <w:rsid w:val="00856377"/>
    <w:rsid w:val="008764CF"/>
    <w:rsid w:val="00886A00"/>
    <w:rsid w:val="008906E2"/>
    <w:rsid w:val="00896F10"/>
    <w:rsid w:val="008B3BCE"/>
    <w:rsid w:val="008C294F"/>
    <w:rsid w:val="008E5B62"/>
    <w:rsid w:val="00902A4F"/>
    <w:rsid w:val="009309CE"/>
    <w:rsid w:val="00986730"/>
    <w:rsid w:val="009B00BF"/>
    <w:rsid w:val="009B6D33"/>
    <w:rsid w:val="009C3992"/>
    <w:rsid w:val="009D2170"/>
    <w:rsid w:val="009F5926"/>
    <w:rsid w:val="00A04822"/>
    <w:rsid w:val="00A0537B"/>
    <w:rsid w:val="00A14B21"/>
    <w:rsid w:val="00A35C1B"/>
    <w:rsid w:val="00A62D0F"/>
    <w:rsid w:val="00A85EAE"/>
    <w:rsid w:val="00A864F2"/>
    <w:rsid w:val="00A905E8"/>
    <w:rsid w:val="00A92156"/>
    <w:rsid w:val="00B13A2F"/>
    <w:rsid w:val="00B1551A"/>
    <w:rsid w:val="00B16CAF"/>
    <w:rsid w:val="00B2686F"/>
    <w:rsid w:val="00B302A6"/>
    <w:rsid w:val="00B40171"/>
    <w:rsid w:val="00B41BC9"/>
    <w:rsid w:val="00B51306"/>
    <w:rsid w:val="00B62D27"/>
    <w:rsid w:val="00B773EF"/>
    <w:rsid w:val="00B96054"/>
    <w:rsid w:val="00B97DC6"/>
    <w:rsid w:val="00BA1B3A"/>
    <w:rsid w:val="00BB249A"/>
    <w:rsid w:val="00BC43CA"/>
    <w:rsid w:val="00BD6E92"/>
    <w:rsid w:val="00BE79D6"/>
    <w:rsid w:val="00C049E5"/>
    <w:rsid w:val="00C064CE"/>
    <w:rsid w:val="00C10ADD"/>
    <w:rsid w:val="00C1725D"/>
    <w:rsid w:val="00C3491D"/>
    <w:rsid w:val="00C4660B"/>
    <w:rsid w:val="00C57A34"/>
    <w:rsid w:val="00C702AE"/>
    <w:rsid w:val="00CA566E"/>
    <w:rsid w:val="00CD1FC7"/>
    <w:rsid w:val="00CE3CC9"/>
    <w:rsid w:val="00D00ECB"/>
    <w:rsid w:val="00D056CA"/>
    <w:rsid w:val="00D1724B"/>
    <w:rsid w:val="00D24FDB"/>
    <w:rsid w:val="00D2512E"/>
    <w:rsid w:val="00D26ECA"/>
    <w:rsid w:val="00D27846"/>
    <w:rsid w:val="00D35A29"/>
    <w:rsid w:val="00D55657"/>
    <w:rsid w:val="00D656C3"/>
    <w:rsid w:val="00D71110"/>
    <w:rsid w:val="00DA68A6"/>
    <w:rsid w:val="00DB2972"/>
    <w:rsid w:val="00DE6879"/>
    <w:rsid w:val="00E13576"/>
    <w:rsid w:val="00E339B3"/>
    <w:rsid w:val="00E45BE9"/>
    <w:rsid w:val="00E52FDB"/>
    <w:rsid w:val="00E767AE"/>
    <w:rsid w:val="00E8025C"/>
    <w:rsid w:val="00E961C6"/>
    <w:rsid w:val="00E96312"/>
    <w:rsid w:val="00E973D2"/>
    <w:rsid w:val="00E97CF4"/>
    <w:rsid w:val="00EA190F"/>
    <w:rsid w:val="00EC402F"/>
    <w:rsid w:val="00F06366"/>
    <w:rsid w:val="00F26EB8"/>
    <w:rsid w:val="00F35536"/>
    <w:rsid w:val="00F36F33"/>
    <w:rsid w:val="00F44680"/>
    <w:rsid w:val="00F90766"/>
    <w:rsid w:val="00FA4DDC"/>
    <w:rsid w:val="00FB1377"/>
    <w:rsid w:val="00FC4BDE"/>
    <w:rsid w:val="00FD2D21"/>
    <w:rsid w:val="00FD54E3"/>
    <w:rsid w:val="00FD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14B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14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56CB4-75BC-43AE-BD85-234E8470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17</cp:revision>
  <cp:lastPrinted>2012-06-09T20:51:00Z</cp:lastPrinted>
  <dcterms:created xsi:type="dcterms:W3CDTF">2016-01-08T19:07:00Z</dcterms:created>
  <dcterms:modified xsi:type="dcterms:W3CDTF">2016-01-22T02:04:00Z</dcterms:modified>
</cp:coreProperties>
</file>