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7EFFA" w14:textId="32CE7249" w:rsidR="00A72A8B" w:rsidRPr="00426AD5" w:rsidRDefault="0072740B" w:rsidP="00636C40">
      <w:pPr>
        <w:jc w:val="center"/>
        <w:rPr>
          <w:b/>
          <w:sz w:val="28"/>
          <w:szCs w:val="28"/>
        </w:rPr>
      </w:pPr>
      <w:r>
        <w:rPr>
          <w:b/>
          <w:sz w:val="28"/>
          <w:szCs w:val="28"/>
        </w:rPr>
        <w:t xml:space="preserve">Activity 1.3.5 </w:t>
      </w:r>
      <w:bookmarkStart w:id="0" w:name="_GoBack"/>
      <w:bookmarkEnd w:id="0"/>
      <w:r w:rsidR="00A72A8B" w:rsidRPr="00426AD5">
        <w:rPr>
          <w:b/>
          <w:sz w:val="28"/>
          <w:szCs w:val="28"/>
        </w:rPr>
        <w:t>Even and Odd Functions</w:t>
      </w:r>
    </w:p>
    <w:p w14:paraId="4DDE5BAC" w14:textId="77777777" w:rsidR="00636C40" w:rsidRDefault="00636C40" w:rsidP="003A75D0"/>
    <w:p w14:paraId="666FA8CD" w14:textId="567B60D7" w:rsidR="00636C40" w:rsidRDefault="004C6BCF" w:rsidP="004C6BCF">
      <w:pPr>
        <w:pStyle w:val="ListParagraph"/>
        <w:numPr>
          <w:ilvl w:val="0"/>
          <w:numId w:val="14"/>
        </w:numPr>
      </w:pPr>
      <w:r>
        <w:t>Graph each function on your graphing calculator, then s</w:t>
      </w:r>
      <w:r w:rsidR="00AC09B7">
        <w:t>ketch the g</w:t>
      </w:r>
      <w:r w:rsidR="00636C40">
        <w:t xml:space="preserve">raph </w:t>
      </w:r>
      <w:r>
        <w:t>on the axes below</w:t>
      </w:r>
      <w:r w:rsidR="00AC09B7">
        <w:t xml:space="preserve">.  </w:t>
      </w:r>
    </w:p>
    <w:p w14:paraId="2C2A063B" w14:textId="77777777" w:rsidR="003A75D0" w:rsidRDefault="003A75D0" w:rsidP="003A75D0"/>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75D0" w14:paraId="641AD081" w14:textId="77777777" w:rsidTr="003E3266">
        <w:tc>
          <w:tcPr>
            <w:tcW w:w="4788" w:type="dxa"/>
          </w:tcPr>
          <w:p w14:paraId="24964E4A" w14:textId="2076ACB5" w:rsidR="003A75D0" w:rsidRDefault="00567D7C" w:rsidP="003A75D0">
            <w:r>
              <w:t xml:space="preserve">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p>
          <w:p w14:paraId="2E2DB386" w14:textId="501DED34" w:rsidR="00090B10" w:rsidRDefault="004C6BCF" w:rsidP="00090B10">
            <w:pPr>
              <w:jc w:val="center"/>
            </w:pPr>
            <w:r>
              <w:rPr>
                <w:noProof/>
              </w:rPr>
              <w:drawing>
                <wp:inline distT="0" distB="0" distL="0" distR="0" wp14:anchorId="6E2D53DF" wp14:editId="47C4487E">
                  <wp:extent cx="2286000" cy="228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6F595C63" w14:textId="17CE5A35" w:rsidR="00567D7C" w:rsidRPr="00090B10" w:rsidRDefault="00567D7C" w:rsidP="00567D7C">
            <w:r>
              <w:t xml:space="preserve">b.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2A4CEC87" w14:textId="2D6A38BB" w:rsidR="003A75D0" w:rsidRDefault="004C6BCF" w:rsidP="00A45A1A">
            <w:pPr>
              <w:jc w:val="center"/>
            </w:pPr>
            <w:r>
              <w:rPr>
                <w:noProof/>
              </w:rPr>
              <w:drawing>
                <wp:inline distT="0" distB="0" distL="0" distR="0" wp14:anchorId="41066D61" wp14:editId="11D82E05">
                  <wp:extent cx="2286000" cy="2286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3A75D0" w14:paraId="2F2BB035" w14:textId="77777777" w:rsidTr="003E3266">
        <w:tc>
          <w:tcPr>
            <w:tcW w:w="4788" w:type="dxa"/>
          </w:tcPr>
          <w:p w14:paraId="0247F22F" w14:textId="505B0068" w:rsidR="003A75D0" w:rsidRPr="00090B10" w:rsidRDefault="00567D7C" w:rsidP="003A75D0">
            <w:r>
              <w:t xml:space="preserve">c.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oMath>
          </w:p>
          <w:p w14:paraId="0C80F60D" w14:textId="20BF9B8D" w:rsidR="00090B10" w:rsidRDefault="004C6BCF" w:rsidP="00090B10">
            <w:pPr>
              <w:jc w:val="center"/>
            </w:pPr>
            <w:r>
              <w:rPr>
                <w:noProof/>
              </w:rPr>
              <w:drawing>
                <wp:inline distT="0" distB="0" distL="0" distR="0" wp14:anchorId="3D3B1A2A" wp14:editId="6F3A0ADC">
                  <wp:extent cx="2286000" cy="228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52029252" w14:textId="73157C0D" w:rsidR="00567D7C" w:rsidRPr="00090B10" w:rsidRDefault="00567D7C" w:rsidP="00567D7C">
            <w:r>
              <w:t xml:space="preserv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oMath>
          </w:p>
          <w:p w14:paraId="4A6C1342" w14:textId="24599465" w:rsidR="003A75D0" w:rsidRDefault="004C6BCF" w:rsidP="00A45A1A">
            <w:pPr>
              <w:jc w:val="center"/>
            </w:pPr>
            <w:r>
              <w:rPr>
                <w:noProof/>
              </w:rPr>
              <w:drawing>
                <wp:inline distT="0" distB="0" distL="0" distR="0" wp14:anchorId="0F129E60" wp14:editId="54322F9E">
                  <wp:extent cx="2286000" cy="228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3A75D0" w14:paraId="2D31FFDA" w14:textId="77777777" w:rsidTr="003E3266">
        <w:tc>
          <w:tcPr>
            <w:tcW w:w="4788" w:type="dxa"/>
          </w:tcPr>
          <w:p w14:paraId="6111DB79" w14:textId="63EEDC1A" w:rsidR="00090B10" w:rsidRPr="00090B10" w:rsidRDefault="00567D7C" w:rsidP="00090B10">
            <w:r>
              <w:t xml:space="preserve">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oMath>
          </w:p>
          <w:p w14:paraId="6FAC4EFF" w14:textId="0FDF3A82" w:rsidR="003A75D0" w:rsidRDefault="004C6BCF" w:rsidP="00090B10">
            <w:pPr>
              <w:jc w:val="center"/>
            </w:pPr>
            <w:r>
              <w:rPr>
                <w:noProof/>
              </w:rPr>
              <w:drawing>
                <wp:inline distT="0" distB="0" distL="0" distR="0" wp14:anchorId="14E228C7" wp14:editId="105E61EB">
                  <wp:extent cx="2286000" cy="2286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3C5E9664" w14:textId="61B427B6" w:rsidR="00567D7C" w:rsidRPr="00090B10" w:rsidRDefault="00567D7C" w:rsidP="00567D7C">
            <w:r>
              <w:t xml:space="preserve">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m:t>
              </m:r>
            </m:oMath>
          </w:p>
          <w:p w14:paraId="405F905C" w14:textId="6A6997D8" w:rsidR="003A75D0" w:rsidRDefault="004C6BCF" w:rsidP="00A45A1A">
            <w:pPr>
              <w:jc w:val="center"/>
            </w:pPr>
            <w:r>
              <w:rPr>
                <w:noProof/>
              </w:rPr>
              <w:drawing>
                <wp:inline distT="0" distB="0" distL="0" distR="0" wp14:anchorId="0D9EC0E7" wp14:editId="34A99FF0">
                  <wp:extent cx="2286000" cy="2286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r w:rsidR="00AC09B7" w14:paraId="130EE9BA" w14:textId="77777777" w:rsidTr="003E3266">
        <w:tc>
          <w:tcPr>
            <w:tcW w:w="4788" w:type="dxa"/>
          </w:tcPr>
          <w:p w14:paraId="475F51F7" w14:textId="47020736" w:rsidR="00AC09B7" w:rsidRPr="00090B10" w:rsidRDefault="003F6961" w:rsidP="00AC09B7">
            <w:r>
              <w:lastRenderedPageBreak/>
              <w:t>g</w:t>
            </w:r>
            <w:r w:rsidR="00AC09B7">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-x</m:t>
              </m:r>
            </m:oMath>
          </w:p>
          <w:p w14:paraId="2ED83C42" w14:textId="1CE18387" w:rsidR="00AC09B7" w:rsidRDefault="004C6BCF" w:rsidP="00AC09B7">
            <w:pPr>
              <w:jc w:val="center"/>
            </w:pPr>
            <w:r>
              <w:rPr>
                <w:noProof/>
              </w:rPr>
              <w:drawing>
                <wp:inline distT="0" distB="0" distL="0" distR="0" wp14:anchorId="39F077B7" wp14:editId="74773963">
                  <wp:extent cx="2286000" cy="2286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c>
          <w:tcPr>
            <w:tcW w:w="4788" w:type="dxa"/>
          </w:tcPr>
          <w:p w14:paraId="388C8D6A" w14:textId="04C6F740" w:rsidR="00AC09B7" w:rsidRPr="00090B10" w:rsidRDefault="003F6961" w:rsidP="00AC09B7">
            <w:r>
              <w:t>h</w:t>
            </w:r>
            <w:r w:rsidR="00AC09B7">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0319E265" w14:textId="60F21341" w:rsidR="00AC09B7" w:rsidRDefault="004C6BCF" w:rsidP="00AC09B7">
            <w:pPr>
              <w:jc w:val="center"/>
            </w:pPr>
            <w:r>
              <w:rPr>
                <w:noProof/>
              </w:rPr>
              <w:drawing>
                <wp:inline distT="0" distB="0" distL="0" distR="0" wp14:anchorId="6C798EDF" wp14:editId="4792AC8A">
                  <wp:extent cx="2286000" cy="2286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c>
      </w:tr>
    </w:tbl>
    <w:p w14:paraId="249BF7E1" w14:textId="77777777" w:rsidR="003A75D0" w:rsidRDefault="003A75D0" w:rsidP="003A75D0"/>
    <w:p w14:paraId="79B16716" w14:textId="11E0D7CA" w:rsidR="00636C40" w:rsidRPr="004C6BCF" w:rsidRDefault="00636C40" w:rsidP="004C6BCF">
      <w:pPr>
        <w:pStyle w:val="ListParagraph"/>
        <w:numPr>
          <w:ilvl w:val="0"/>
          <w:numId w:val="14"/>
        </w:numPr>
        <w:rPr>
          <w:b/>
        </w:rPr>
      </w:pPr>
      <w:r>
        <w:t xml:space="preserve">Sort each function into three groups according </w:t>
      </w:r>
      <w:r w:rsidR="004C6BCF">
        <w:t xml:space="preserve">to whether the function is (a) </w:t>
      </w:r>
      <w:r w:rsidR="004C6BCF" w:rsidRPr="00691FF6">
        <w:rPr>
          <w:color w:val="0070C0"/>
          <w:u w:val="single"/>
        </w:rPr>
        <w:t xml:space="preserve">symmetric </w:t>
      </w:r>
      <w:r w:rsidR="008C53A8" w:rsidRPr="00691FF6">
        <w:rPr>
          <w:color w:val="0070C0"/>
          <w:u w:val="single"/>
        </w:rPr>
        <w:t>across</w:t>
      </w:r>
      <w:r w:rsidR="004C6BCF" w:rsidRPr="00691FF6">
        <w:rPr>
          <w:color w:val="0070C0"/>
          <w:u w:val="single"/>
        </w:rPr>
        <w:t xml:space="preserve"> </w:t>
      </w:r>
      <w:r w:rsidRPr="00691FF6">
        <w:rPr>
          <w:color w:val="0070C0"/>
          <w:u w:val="single"/>
        </w:rPr>
        <w:t xml:space="preserve">the </w:t>
      </w:r>
      <w:r w:rsidRPr="00691FF6">
        <w:rPr>
          <w:i/>
          <w:color w:val="0070C0"/>
          <w:u w:val="single"/>
        </w:rPr>
        <w:t>y</w:t>
      </w:r>
      <w:r w:rsidRPr="00691FF6">
        <w:rPr>
          <w:color w:val="0070C0"/>
          <w:u w:val="single"/>
        </w:rPr>
        <w:t>-axis</w:t>
      </w:r>
      <w:r>
        <w:t xml:space="preserve">, </w:t>
      </w:r>
      <w:r w:rsidR="004C6BCF">
        <w:t xml:space="preserve">(b) </w:t>
      </w:r>
      <w:r w:rsidR="004C6BCF" w:rsidRPr="00691FF6">
        <w:rPr>
          <w:color w:val="0070C0"/>
          <w:u w:val="single"/>
        </w:rPr>
        <w:t xml:space="preserve">symmetric </w:t>
      </w:r>
      <w:r w:rsidR="003F6961" w:rsidRPr="00691FF6">
        <w:rPr>
          <w:color w:val="0070C0"/>
          <w:u w:val="single"/>
        </w:rPr>
        <w:t>about</w:t>
      </w:r>
      <w:r w:rsidRPr="00691FF6">
        <w:rPr>
          <w:color w:val="0070C0"/>
          <w:u w:val="single"/>
        </w:rPr>
        <w:t xml:space="preserve"> the origin</w:t>
      </w:r>
      <w:r>
        <w:t xml:space="preserve">, or </w:t>
      </w:r>
      <w:r w:rsidR="004C6BCF">
        <w:t>(c) neither.</w:t>
      </w:r>
    </w:p>
    <w:p w14:paraId="25CCB732" w14:textId="77777777" w:rsidR="00636C40" w:rsidRDefault="00636C40" w:rsidP="00636C40">
      <w:pPr>
        <w:rPr>
          <w:b/>
        </w:rPr>
      </w:pPr>
    </w:p>
    <w:tbl>
      <w:tblPr>
        <w:tblStyle w:val="TableGrid"/>
        <w:tblW w:w="0" w:type="auto"/>
        <w:tblInd w:w="720" w:type="dxa"/>
        <w:tblLook w:val="04A0" w:firstRow="1" w:lastRow="0" w:firstColumn="1" w:lastColumn="0" w:noHBand="0" w:noVBand="1"/>
      </w:tblPr>
      <w:tblGrid>
        <w:gridCol w:w="2952"/>
        <w:gridCol w:w="2952"/>
        <w:gridCol w:w="2952"/>
      </w:tblGrid>
      <w:tr w:rsidR="00636C40" w14:paraId="7F09CF08" w14:textId="77777777" w:rsidTr="003E3266">
        <w:trPr>
          <w:trHeight w:val="584"/>
        </w:trPr>
        <w:tc>
          <w:tcPr>
            <w:tcW w:w="2952" w:type="dxa"/>
            <w:shd w:val="clear" w:color="auto" w:fill="FDE9D9" w:themeFill="accent6" w:themeFillTint="33"/>
            <w:vAlign w:val="center"/>
          </w:tcPr>
          <w:p w14:paraId="399CCAE9" w14:textId="2544746F" w:rsidR="00636C40" w:rsidRPr="00AC09B7" w:rsidRDefault="008C53A8" w:rsidP="00AC09B7">
            <w:pPr>
              <w:jc w:val="center"/>
              <w:rPr>
                <w:b/>
              </w:rPr>
            </w:pPr>
            <w:r>
              <w:rPr>
                <w:b/>
              </w:rPr>
              <w:t>Symmetric across</w:t>
            </w:r>
          </w:p>
          <w:p w14:paraId="4F212D00" w14:textId="452273D1" w:rsidR="00636C40" w:rsidRPr="00AC09B7" w:rsidRDefault="00636C40" w:rsidP="00AC09B7">
            <w:pPr>
              <w:jc w:val="center"/>
              <w:rPr>
                <w:b/>
              </w:rPr>
            </w:pPr>
            <w:r w:rsidRPr="00AC09B7">
              <w:rPr>
                <w:b/>
                <w:i/>
              </w:rPr>
              <w:t>y</w:t>
            </w:r>
            <w:r w:rsidR="00AC09B7" w:rsidRPr="00AC09B7">
              <w:rPr>
                <w:b/>
              </w:rPr>
              <w:t>–</w:t>
            </w:r>
            <w:r w:rsidRPr="00AC09B7">
              <w:rPr>
                <w:b/>
              </w:rPr>
              <w:t>axis</w:t>
            </w:r>
          </w:p>
        </w:tc>
        <w:tc>
          <w:tcPr>
            <w:tcW w:w="2952" w:type="dxa"/>
            <w:shd w:val="clear" w:color="auto" w:fill="FDE9D9" w:themeFill="accent6" w:themeFillTint="33"/>
            <w:vAlign w:val="center"/>
          </w:tcPr>
          <w:p w14:paraId="3B6AB9C9" w14:textId="11440C7E" w:rsidR="004C6BCF" w:rsidRDefault="00AC09B7" w:rsidP="004C6BCF">
            <w:pPr>
              <w:jc w:val="center"/>
              <w:rPr>
                <w:b/>
              </w:rPr>
            </w:pPr>
            <w:r w:rsidRPr="00AC09B7">
              <w:rPr>
                <w:b/>
              </w:rPr>
              <w:t xml:space="preserve">Symmetric </w:t>
            </w:r>
            <w:r w:rsidR="003F6961">
              <w:rPr>
                <w:b/>
              </w:rPr>
              <w:t>about</w:t>
            </w:r>
            <w:r w:rsidR="004C6BCF">
              <w:rPr>
                <w:b/>
              </w:rPr>
              <w:t xml:space="preserve"> </w:t>
            </w:r>
          </w:p>
          <w:p w14:paraId="0CB74CB9" w14:textId="08662851" w:rsidR="00636C40" w:rsidRPr="00AC09B7" w:rsidRDefault="004C6BCF" w:rsidP="004C6BCF">
            <w:pPr>
              <w:jc w:val="center"/>
              <w:rPr>
                <w:b/>
              </w:rPr>
            </w:pPr>
            <w:r>
              <w:rPr>
                <w:b/>
              </w:rPr>
              <w:t>O</w:t>
            </w:r>
            <w:r w:rsidR="00636C40" w:rsidRPr="00AC09B7">
              <w:rPr>
                <w:b/>
              </w:rPr>
              <w:t>rigin</w:t>
            </w:r>
          </w:p>
        </w:tc>
        <w:tc>
          <w:tcPr>
            <w:tcW w:w="2952" w:type="dxa"/>
            <w:shd w:val="clear" w:color="auto" w:fill="FDE9D9" w:themeFill="accent6" w:themeFillTint="33"/>
            <w:vAlign w:val="center"/>
          </w:tcPr>
          <w:p w14:paraId="6F071DA9" w14:textId="77777777" w:rsidR="00636C40" w:rsidRPr="00AC09B7" w:rsidRDefault="00636C40" w:rsidP="00AC09B7">
            <w:pPr>
              <w:jc w:val="center"/>
              <w:rPr>
                <w:b/>
              </w:rPr>
            </w:pPr>
            <w:r w:rsidRPr="00AC09B7">
              <w:rPr>
                <w:b/>
              </w:rPr>
              <w:t>Neither</w:t>
            </w:r>
          </w:p>
        </w:tc>
      </w:tr>
      <w:tr w:rsidR="00636C40" w14:paraId="4BE9BB44" w14:textId="77777777" w:rsidTr="004C6BCF">
        <w:trPr>
          <w:trHeight w:val="1709"/>
        </w:trPr>
        <w:tc>
          <w:tcPr>
            <w:tcW w:w="2952" w:type="dxa"/>
          </w:tcPr>
          <w:p w14:paraId="365862D0" w14:textId="77777777" w:rsidR="00636C40" w:rsidRDefault="00636C40" w:rsidP="00426AD5"/>
        </w:tc>
        <w:tc>
          <w:tcPr>
            <w:tcW w:w="2952" w:type="dxa"/>
          </w:tcPr>
          <w:p w14:paraId="77D3979B" w14:textId="77777777" w:rsidR="00636C40" w:rsidRDefault="00636C40" w:rsidP="00426AD5"/>
        </w:tc>
        <w:tc>
          <w:tcPr>
            <w:tcW w:w="2952" w:type="dxa"/>
          </w:tcPr>
          <w:p w14:paraId="0B6C118B" w14:textId="77777777" w:rsidR="00636C40" w:rsidRDefault="00636C40" w:rsidP="00426AD5"/>
        </w:tc>
      </w:tr>
    </w:tbl>
    <w:p w14:paraId="60C1FB44" w14:textId="77777777" w:rsidR="00636C40" w:rsidRDefault="00636C40" w:rsidP="00636C40">
      <w:pPr>
        <w:rPr>
          <w:b/>
        </w:rPr>
      </w:pPr>
    </w:p>
    <w:p w14:paraId="0CD13832" w14:textId="0D3504C7" w:rsidR="00636C40" w:rsidRDefault="00636C40" w:rsidP="004C6BCF">
      <w:pPr>
        <w:pStyle w:val="ListParagraph"/>
        <w:numPr>
          <w:ilvl w:val="0"/>
          <w:numId w:val="14"/>
        </w:numPr>
      </w:pPr>
      <w:r>
        <w:t>What are some observation</w:t>
      </w:r>
      <w:r w:rsidR="003E3266">
        <w:t xml:space="preserve">s about each group in </w:t>
      </w:r>
      <w:r>
        <w:t xml:space="preserve">the chart? </w:t>
      </w:r>
    </w:p>
    <w:p w14:paraId="51659D7F" w14:textId="77777777" w:rsidR="00636C40" w:rsidRDefault="00636C40" w:rsidP="00636C40"/>
    <w:tbl>
      <w:tblPr>
        <w:tblStyle w:val="TableGrid"/>
        <w:tblW w:w="0" w:type="auto"/>
        <w:tblInd w:w="720" w:type="dxa"/>
        <w:tblLook w:val="04A0" w:firstRow="1" w:lastRow="0" w:firstColumn="1" w:lastColumn="0" w:noHBand="0" w:noVBand="1"/>
      </w:tblPr>
      <w:tblGrid>
        <w:gridCol w:w="2952"/>
        <w:gridCol w:w="2952"/>
        <w:gridCol w:w="2952"/>
      </w:tblGrid>
      <w:tr w:rsidR="00AC09B7" w14:paraId="3941A231" w14:textId="77777777" w:rsidTr="003E3266">
        <w:trPr>
          <w:trHeight w:val="602"/>
        </w:trPr>
        <w:tc>
          <w:tcPr>
            <w:tcW w:w="2952" w:type="dxa"/>
            <w:shd w:val="clear" w:color="auto" w:fill="FDE9D9" w:themeFill="accent6" w:themeFillTint="33"/>
            <w:vAlign w:val="center"/>
          </w:tcPr>
          <w:p w14:paraId="2C3D3F29" w14:textId="1C21EDC7" w:rsidR="00AC09B7" w:rsidRPr="00AC09B7" w:rsidRDefault="008C53A8" w:rsidP="00AC09B7">
            <w:pPr>
              <w:jc w:val="center"/>
              <w:rPr>
                <w:b/>
              </w:rPr>
            </w:pPr>
            <w:r>
              <w:rPr>
                <w:b/>
              </w:rPr>
              <w:t>Symmetric across</w:t>
            </w:r>
          </w:p>
          <w:p w14:paraId="416B4FAA" w14:textId="44ACD9DE" w:rsidR="00AC09B7" w:rsidRPr="009C62A9" w:rsidRDefault="00AC09B7" w:rsidP="00426AD5">
            <w:pPr>
              <w:jc w:val="center"/>
              <w:rPr>
                <w:b/>
              </w:rPr>
            </w:pPr>
            <w:r w:rsidRPr="00AC09B7">
              <w:rPr>
                <w:b/>
                <w:i/>
              </w:rPr>
              <w:t>y</w:t>
            </w:r>
            <w:r w:rsidRPr="00AC09B7">
              <w:rPr>
                <w:b/>
              </w:rPr>
              <w:t>–axis</w:t>
            </w:r>
          </w:p>
        </w:tc>
        <w:tc>
          <w:tcPr>
            <w:tcW w:w="2952" w:type="dxa"/>
            <w:shd w:val="clear" w:color="auto" w:fill="FDE9D9" w:themeFill="accent6" w:themeFillTint="33"/>
            <w:vAlign w:val="center"/>
          </w:tcPr>
          <w:p w14:paraId="409C26F7" w14:textId="633F29B5" w:rsidR="00AC09B7" w:rsidRPr="00AC09B7" w:rsidRDefault="00AC09B7" w:rsidP="00AC09B7">
            <w:pPr>
              <w:jc w:val="center"/>
              <w:rPr>
                <w:b/>
              </w:rPr>
            </w:pPr>
            <w:r w:rsidRPr="00AC09B7">
              <w:rPr>
                <w:b/>
              </w:rPr>
              <w:t xml:space="preserve">Symmetric </w:t>
            </w:r>
            <w:r w:rsidR="003F6961">
              <w:rPr>
                <w:b/>
              </w:rPr>
              <w:t>about</w:t>
            </w:r>
          </w:p>
          <w:p w14:paraId="31999A60" w14:textId="418F9EFB" w:rsidR="00AC09B7" w:rsidRPr="009C62A9" w:rsidRDefault="00AC09B7" w:rsidP="00426AD5">
            <w:pPr>
              <w:jc w:val="center"/>
              <w:rPr>
                <w:b/>
              </w:rPr>
            </w:pPr>
            <w:r w:rsidRPr="00AC09B7">
              <w:rPr>
                <w:b/>
              </w:rPr>
              <w:t>Origin</w:t>
            </w:r>
          </w:p>
        </w:tc>
        <w:tc>
          <w:tcPr>
            <w:tcW w:w="2952" w:type="dxa"/>
            <w:shd w:val="clear" w:color="auto" w:fill="FDE9D9" w:themeFill="accent6" w:themeFillTint="33"/>
            <w:vAlign w:val="center"/>
          </w:tcPr>
          <w:p w14:paraId="6CC4140A" w14:textId="5F058EE0" w:rsidR="00AC09B7" w:rsidRPr="009C62A9" w:rsidRDefault="00AC09B7" w:rsidP="00426AD5">
            <w:pPr>
              <w:jc w:val="center"/>
              <w:rPr>
                <w:b/>
              </w:rPr>
            </w:pPr>
            <w:r w:rsidRPr="00AC09B7">
              <w:rPr>
                <w:b/>
              </w:rPr>
              <w:t>Neither</w:t>
            </w:r>
          </w:p>
        </w:tc>
      </w:tr>
      <w:tr w:rsidR="00636C40" w14:paraId="310F2E23" w14:textId="77777777" w:rsidTr="004C6BCF">
        <w:trPr>
          <w:trHeight w:val="1673"/>
        </w:trPr>
        <w:tc>
          <w:tcPr>
            <w:tcW w:w="2952" w:type="dxa"/>
          </w:tcPr>
          <w:p w14:paraId="25F814A2" w14:textId="77777777" w:rsidR="00636C40" w:rsidRDefault="00636C40" w:rsidP="00426AD5"/>
        </w:tc>
        <w:tc>
          <w:tcPr>
            <w:tcW w:w="2952" w:type="dxa"/>
          </w:tcPr>
          <w:p w14:paraId="393C54BB" w14:textId="77777777" w:rsidR="00636C40" w:rsidRDefault="00636C40" w:rsidP="00426AD5"/>
        </w:tc>
        <w:tc>
          <w:tcPr>
            <w:tcW w:w="2952" w:type="dxa"/>
          </w:tcPr>
          <w:p w14:paraId="5A8B6785" w14:textId="77777777" w:rsidR="00636C40" w:rsidRDefault="00636C40" w:rsidP="00426AD5"/>
        </w:tc>
      </w:tr>
    </w:tbl>
    <w:p w14:paraId="2E69BFDF" w14:textId="77777777" w:rsidR="00636C40" w:rsidRDefault="00636C40" w:rsidP="00636C40"/>
    <w:p w14:paraId="29F2889B" w14:textId="26F11A8C" w:rsidR="00636C40" w:rsidRDefault="00636C40" w:rsidP="003E3266">
      <w:pPr>
        <w:pStyle w:val="ListParagraph"/>
        <w:numPr>
          <w:ilvl w:val="0"/>
          <w:numId w:val="14"/>
        </w:numPr>
      </w:pPr>
      <w:r>
        <w:t xml:space="preserve">Evaluate </w:t>
      </w:r>
      <m:oMath>
        <m:r>
          <w:rPr>
            <w:rFonts w:ascii="Cambria Math" w:hAnsi="Cambria Math"/>
          </w:rPr>
          <m:t>f</m:t>
        </m:r>
        <m:d>
          <m:dPr>
            <m:ctrlPr>
              <w:rPr>
                <w:rFonts w:ascii="Cambria Math" w:hAnsi="Cambria Math"/>
                <w:i/>
              </w:rPr>
            </m:ctrlPr>
          </m:dPr>
          <m:e>
            <m:r>
              <w:rPr>
                <w:rFonts w:ascii="Cambria Math" w:hAnsi="Cambria Math"/>
              </w:rPr>
              <m:t>-x</m:t>
            </m:r>
          </m:e>
        </m:d>
      </m:oMath>
      <w:r w:rsidR="004C6BCF">
        <w:t xml:space="preserve"> for </w:t>
      </w:r>
      <w:r w:rsidR="003F6961">
        <w:t>the functions above</w:t>
      </w:r>
      <w:r w:rsidR="004C6BCF">
        <w:t>.</w:t>
      </w:r>
    </w:p>
    <w:p w14:paraId="2A3D81AD" w14:textId="77777777" w:rsidR="003E3266" w:rsidRDefault="003E3266" w:rsidP="003E3266"/>
    <w:p w14:paraId="586F7DCB" w14:textId="77777777" w:rsidR="00636C40" w:rsidRDefault="00636C40" w:rsidP="00636C40"/>
    <w:p w14:paraId="4839CCA2" w14:textId="77777777" w:rsidR="00636C40" w:rsidRDefault="00636C40" w:rsidP="00636C40"/>
    <w:p w14:paraId="6C6C2E4D" w14:textId="77777777" w:rsidR="00636C40" w:rsidRDefault="00636C40" w:rsidP="00636C40"/>
    <w:p w14:paraId="0D393CCE" w14:textId="77777777" w:rsidR="00636C40" w:rsidRDefault="00636C40" w:rsidP="00636C40"/>
    <w:p w14:paraId="5C614BDE" w14:textId="77777777" w:rsidR="00636C40" w:rsidRDefault="00636C40" w:rsidP="00636C40"/>
    <w:p w14:paraId="01AC0497" w14:textId="77777777" w:rsidR="003E3266" w:rsidRDefault="003E3266" w:rsidP="00636C40"/>
    <w:p w14:paraId="1BA85F23" w14:textId="7C944DA0" w:rsidR="00636C40" w:rsidRDefault="000F1265" w:rsidP="003E3266">
      <w:pPr>
        <w:pStyle w:val="ListParagraph"/>
        <w:numPr>
          <w:ilvl w:val="0"/>
          <w:numId w:val="14"/>
        </w:numPr>
      </w:pPr>
      <w:r>
        <w:lastRenderedPageBreak/>
        <w:t xml:space="preserve">What is true for all </w:t>
      </w:r>
      <w:r w:rsidR="00636C40">
        <w:t xml:space="preserve">functions </w:t>
      </w:r>
      <w:r>
        <w:t xml:space="preserve">with even powers of </w:t>
      </w:r>
      <w:r w:rsidRPr="003E3266">
        <w:rPr>
          <w:i/>
        </w:rPr>
        <w:t>x</w:t>
      </w:r>
      <w:r w:rsidR="003E3266">
        <w:t xml:space="preserve"> when you evaluate</w:t>
      </w:r>
      <w:r>
        <w:t xml:space="preserve"> them</w:t>
      </w:r>
      <w:r w:rsidR="00636C40">
        <w:t xml:space="preserve"> </w:t>
      </w:r>
      <w:r w:rsidR="003E3266">
        <w:t xml:space="preserve">at </w:t>
      </w:r>
      <m:oMath>
        <m:r>
          <w:rPr>
            <w:rFonts w:ascii="Cambria Math" w:hAnsi="Cambria Math"/>
          </w:rPr>
          <m:t>-x</m:t>
        </m:r>
      </m:oMath>
      <w:r w:rsidR="00636C40">
        <w:t>?</w:t>
      </w:r>
    </w:p>
    <w:p w14:paraId="51F34B8E" w14:textId="77777777" w:rsidR="003E3266" w:rsidRPr="009C62A9" w:rsidRDefault="003E3266" w:rsidP="003E3266">
      <w:pPr>
        <w:pStyle w:val="ListParagraph"/>
        <w:ind w:left="360"/>
      </w:pPr>
    </w:p>
    <w:p w14:paraId="2556933D" w14:textId="77777777" w:rsidR="00636C40" w:rsidRDefault="00636C40" w:rsidP="00636C40"/>
    <w:p w14:paraId="055B569E" w14:textId="77777777" w:rsidR="00636C40" w:rsidRDefault="00636C40" w:rsidP="00636C40"/>
    <w:p w14:paraId="1C169B81" w14:textId="77777777" w:rsidR="00636C40" w:rsidRDefault="00636C40" w:rsidP="00636C40"/>
    <w:p w14:paraId="728A42E8" w14:textId="77777777" w:rsidR="003E3266" w:rsidRDefault="003E3266" w:rsidP="00636C40"/>
    <w:p w14:paraId="3D35BF29" w14:textId="77777777" w:rsidR="003E3266" w:rsidRDefault="003E3266" w:rsidP="00636C40"/>
    <w:p w14:paraId="2A586EDE" w14:textId="77777777" w:rsidR="00636C40" w:rsidRDefault="00636C40" w:rsidP="00636C40"/>
    <w:p w14:paraId="6B29A2B0" w14:textId="77777777" w:rsidR="003E3266" w:rsidRDefault="003E3266" w:rsidP="00636C40"/>
    <w:p w14:paraId="37531F17" w14:textId="77777777" w:rsidR="003E3266" w:rsidRDefault="003E3266" w:rsidP="00636C40"/>
    <w:p w14:paraId="0ADC9797" w14:textId="77777777" w:rsidR="003E3266" w:rsidRDefault="003E3266" w:rsidP="00636C40"/>
    <w:p w14:paraId="176E83D1" w14:textId="77777777" w:rsidR="003E3266" w:rsidRDefault="003E3266" w:rsidP="00636C40"/>
    <w:p w14:paraId="1DA20DAC" w14:textId="76EEAD7D" w:rsidR="00636C40" w:rsidRPr="009C62A9" w:rsidRDefault="000F1265" w:rsidP="003E3266">
      <w:pPr>
        <w:pStyle w:val="ListParagraph"/>
        <w:numPr>
          <w:ilvl w:val="0"/>
          <w:numId w:val="14"/>
        </w:numPr>
      </w:pPr>
      <w:r>
        <w:t>What is true for all</w:t>
      </w:r>
      <w:r w:rsidR="00636C40">
        <w:t xml:space="preserve"> functions </w:t>
      </w:r>
      <w:r>
        <w:t xml:space="preserve">with odd powers of </w:t>
      </w:r>
      <w:r w:rsidRPr="003E3266">
        <w:rPr>
          <w:i/>
        </w:rPr>
        <w:t>x</w:t>
      </w:r>
      <w:r w:rsidR="003E3266">
        <w:t xml:space="preserve"> when you evaluate them at </w:t>
      </w:r>
      <m:oMath>
        <m:r>
          <w:rPr>
            <w:rFonts w:ascii="Cambria Math" w:hAnsi="Cambria Math"/>
          </w:rPr>
          <m:t>-x</m:t>
        </m:r>
      </m:oMath>
      <w:r w:rsidR="003E3266">
        <w:t>?</w:t>
      </w:r>
    </w:p>
    <w:p w14:paraId="0ACB93D6" w14:textId="3C3F830C" w:rsidR="000549F8" w:rsidRDefault="000549F8" w:rsidP="000F1265">
      <w:pPr>
        <w:tabs>
          <w:tab w:val="left" w:pos="1478"/>
        </w:tabs>
      </w:pPr>
    </w:p>
    <w:p w14:paraId="6B93334E" w14:textId="77777777" w:rsidR="000F1265" w:rsidRDefault="000F1265" w:rsidP="000F1265">
      <w:pPr>
        <w:tabs>
          <w:tab w:val="left" w:pos="1478"/>
        </w:tabs>
      </w:pPr>
    </w:p>
    <w:p w14:paraId="09243046" w14:textId="77777777" w:rsidR="000F1265" w:rsidRDefault="000F1265" w:rsidP="000F1265">
      <w:pPr>
        <w:tabs>
          <w:tab w:val="left" w:pos="1478"/>
        </w:tabs>
      </w:pPr>
    </w:p>
    <w:p w14:paraId="4C5CA780" w14:textId="77777777" w:rsidR="000F1265" w:rsidRDefault="000F1265" w:rsidP="000F1265">
      <w:pPr>
        <w:tabs>
          <w:tab w:val="left" w:pos="1478"/>
        </w:tabs>
      </w:pPr>
    </w:p>
    <w:p w14:paraId="1992AA93" w14:textId="77777777" w:rsidR="000F1265" w:rsidRDefault="000F1265" w:rsidP="000F1265">
      <w:pPr>
        <w:tabs>
          <w:tab w:val="left" w:pos="1478"/>
        </w:tabs>
      </w:pPr>
    </w:p>
    <w:p w14:paraId="2AA69169" w14:textId="77777777" w:rsidR="000F1265" w:rsidRDefault="000F1265" w:rsidP="000F1265">
      <w:pPr>
        <w:tabs>
          <w:tab w:val="left" w:pos="1478"/>
        </w:tabs>
      </w:pPr>
    </w:p>
    <w:p w14:paraId="532531F9" w14:textId="77777777" w:rsidR="000F1265" w:rsidRDefault="000F1265" w:rsidP="000F1265">
      <w:pPr>
        <w:tabs>
          <w:tab w:val="left" w:pos="1478"/>
        </w:tabs>
      </w:pPr>
    </w:p>
    <w:p w14:paraId="54FB0C93" w14:textId="77777777" w:rsidR="000F1265" w:rsidRDefault="000F1265" w:rsidP="000F1265">
      <w:pPr>
        <w:tabs>
          <w:tab w:val="left" w:pos="1478"/>
        </w:tabs>
      </w:pPr>
    </w:p>
    <w:p w14:paraId="3D829C08" w14:textId="77777777" w:rsidR="003E3266" w:rsidRDefault="003E3266" w:rsidP="000F1265">
      <w:pPr>
        <w:tabs>
          <w:tab w:val="left" w:pos="1478"/>
        </w:tabs>
      </w:pPr>
    </w:p>
    <w:p w14:paraId="0F51CC20"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rPr>
          <w:b/>
        </w:rPr>
      </w:pPr>
      <w:r w:rsidRPr="003E3266">
        <w:rPr>
          <w:b/>
        </w:rPr>
        <w:t>Summary:</w:t>
      </w:r>
      <w:r>
        <w:rPr>
          <w:b/>
        </w:rPr>
        <w:t xml:space="preserve"> </w:t>
      </w:r>
    </w:p>
    <w:p w14:paraId="5010AA03"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rPr>
          <w:b/>
        </w:rPr>
      </w:pPr>
    </w:p>
    <w:p w14:paraId="2A570C62"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r>
        <w:t xml:space="preserve">You should have observed that functions with only even powers of </w:t>
      </w:r>
      <w:r w:rsidRPr="003E3266">
        <w:rPr>
          <w:i/>
        </w:rPr>
        <w:t>x</w:t>
      </w:r>
      <w:r>
        <w:t xml:space="preserve"> have the property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A function that has the property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for all values of </w:t>
      </w:r>
      <w:r w:rsidRPr="003E3266">
        <w:rPr>
          <w:i/>
        </w:rPr>
        <w:t>x</w:t>
      </w:r>
      <w:r>
        <w:t xml:space="preserve"> is called an </w:t>
      </w:r>
      <w:r w:rsidRPr="000F1265">
        <w:rPr>
          <w:i/>
        </w:rPr>
        <w:t>even function</w:t>
      </w:r>
      <w:r>
        <w:t>.</w:t>
      </w:r>
    </w:p>
    <w:p w14:paraId="6882D687"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p>
    <w:p w14:paraId="7E6CEB74"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r>
        <w:t xml:space="preserve">You should have observed that functions with only odd powers of </w:t>
      </w:r>
      <w:r w:rsidRPr="003E3266">
        <w:rPr>
          <w:i/>
        </w:rPr>
        <w:t>x</w:t>
      </w:r>
      <w:r>
        <w:t xml:space="preserve"> have the property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A function that has the property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=-f(x)</m:t>
        </m:r>
      </m:oMath>
      <w:r>
        <w:t xml:space="preserve"> for all values of </w:t>
      </w:r>
      <w:r w:rsidRPr="003E3266">
        <w:rPr>
          <w:i/>
        </w:rPr>
        <w:t>x</w:t>
      </w:r>
      <w:r>
        <w:t xml:space="preserve"> is called an </w:t>
      </w:r>
      <w:r>
        <w:rPr>
          <w:i/>
        </w:rPr>
        <w:t>odd</w:t>
      </w:r>
      <w:r w:rsidRPr="000F1265">
        <w:rPr>
          <w:i/>
        </w:rPr>
        <w:t xml:space="preserve"> function</w:t>
      </w:r>
      <w:r>
        <w:t>.</w:t>
      </w:r>
    </w:p>
    <w:p w14:paraId="12063EC3" w14:textId="77777777" w:rsidR="003F6961" w:rsidRDefault="003F6961" w:rsidP="003F6961">
      <w:pPr>
        <w:pBdr>
          <w:top w:val="single" w:sz="4" w:space="1" w:color="auto"/>
          <w:left w:val="single" w:sz="4" w:space="4" w:color="auto"/>
          <w:bottom w:val="single" w:sz="4" w:space="1" w:color="auto"/>
          <w:right w:val="single" w:sz="4" w:space="4" w:color="auto"/>
        </w:pBdr>
        <w:tabs>
          <w:tab w:val="left" w:pos="1478"/>
        </w:tabs>
      </w:pPr>
    </w:p>
    <w:p w14:paraId="14A27CCF" w14:textId="25B7042B" w:rsidR="003F6961" w:rsidRPr="003F6961" w:rsidRDefault="003F6961" w:rsidP="003F6961">
      <w:pPr>
        <w:pBdr>
          <w:top w:val="single" w:sz="4" w:space="1" w:color="auto"/>
          <w:left w:val="single" w:sz="4" w:space="4" w:color="auto"/>
          <w:bottom w:val="single" w:sz="4" w:space="1" w:color="auto"/>
          <w:right w:val="single" w:sz="4" w:space="4" w:color="auto"/>
        </w:pBdr>
        <w:tabs>
          <w:tab w:val="left" w:pos="1478"/>
        </w:tabs>
      </w:pPr>
      <w:r>
        <w:t>While the names even function and odd function come from how functions work when they have only even or only odd exponents, it is important to know that other types of functions can be even functions or odd functions.  You will discover some of these later in Algebra 2.</w:t>
      </w:r>
    </w:p>
    <w:p w14:paraId="56A8B00D" w14:textId="77777777" w:rsidR="003E3266" w:rsidRDefault="003E3266" w:rsidP="000F1265">
      <w:pPr>
        <w:tabs>
          <w:tab w:val="left" w:pos="1478"/>
        </w:tabs>
      </w:pPr>
    </w:p>
    <w:sectPr w:rsidR="003E3266" w:rsidSect="00A0537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3E413" w14:textId="77777777" w:rsidR="00A06BAB" w:rsidRDefault="00A06BAB" w:rsidP="0085319D">
      <w:r>
        <w:separator/>
      </w:r>
    </w:p>
  </w:endnote>
  <w:endnote w:type="continuationSeparator" w:id="0">
    <w:p w14:paraId="17BEDBBB" w14:textId="77777777" w:rsidR="00A06BAB" w:rsidRDefault="00A06BA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4C6BCF" w:rsidRDefault="004C6BCF"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4C6BCF" w:rsidRDefault="004C6BCF"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38D31BB3" w:rsidR="004C6BCF" w:rsidRPr="00426AD5" w:rsidRDefault="004C6BCF" w:rsidP="00426AD5">
    <w:pPr>
      <w:pStyle w:val="Footer"/>
      <w:pBdr>
        <w:top w:val="single" w:sz="4" w:space="1" w:color="auto"/>
      </w:pBdr>
      <w:rPr>
        <w:szCs w:val="20"/>
      </w:rPr>
    </w:pPr>
    <w:r>
      <w:rPr>
        <w:sz w:val="20"/>
        <w:szCs w:val="20"/>
      </w:rPr>
      <w:t>Activity 1.3.5</w:t>
    </w:r>
    <w:r>
      <w:rPr>
        <w:sz w:val="20"/>
        <w:szCs w:val="20"/>
      </w:rPr>
      <w:tab/>
      <w:t xml:space="preserve">                </w:t>
    </w:r>
    <w:r>
      <w:rPr>
        <w:sz w:val="20"/>
        <w:szCs w:val="20"/>
      </w:rPr>
      <w:tab/>
      <w:t xml:space="preserve">Connecticut Core Algebra 2 </w:t>
    </w:r>
    <w:r w:rsidR="0072740B">
      <w:rPr>
        <w:sz w:val="20"/>
        <w:szCs w:val="20"/>
      </w:rPr>
      <w:t>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4C6BCF" w:rsidRPr="006F1A81" w:rsidRDefault="004C6BCF"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E1DBB" w14:textId="77777777" w:rsidR="00A06BAB" w:rsidRDefault="00A06BAB" w:rsidP="0085319D">
      <w:r>
        <w:separator/>
      </w:r>
    </w:p>
  </w:footnote>
  <w:footnote w:type="continuationSeparator" w:id="0">
    <w:p w14:paraId="0DE3A927" w14:textId="77777777" w:rsidR="00A06BAB" w:rsidRDefault="00A06BAB"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4C6BCF" w:rsidRDefault="004C6BCF"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4C6BCF" w:rsidRDefault="004C6BC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4C6BCF" w:rsidRDefault="004C6BCF"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0847F731" w:rsidR="004C6BCF" w:rsidRDefault="004C6BCF" w:rsidP="00653B43">
    <w:pPr>
      <w:pBdr>
        <w:bottom w:val="single" w:sz="4" w:space="1" w:color="auto"/>
      </w:pBdr>
    </w:pPr>
    <w:r w:rsidRPr="00F0533D">
      <w:t>Name</w:t>
    </w:r>
    <w:r>
      <w:t>:</w:t>
    </w:r>
    <w:r>
      <w:tab/>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2740B">
          <w:rPr>
            <w:noProof/>
          </w:rPr>
          <w:t>1</w:t>
        </w:r>
        <w:r>
          <w:rPr>
            <w:noProof/>
          </w:rPr>
          <w:fldChar w:fldCharType="end"/>
        </w:r>
        <w:r w:rsidRPr="00F0533D">
          <w:t xml:space="preserve"> of </w:t>
        </w:r>
        <w:r w:rsidR="00A06BAB">
          <w:fldChar w:fldCharType="begin"/>
        </w:r>
        <w:r w:rsidR="00A06BAB">
          <w:instrText xml:space="preserve"> NUMPAGES  </w:instrText>
        </w:r>
        <w:r w:rsidR="00A06BAB">
          <w:fldChar w:fldCharType="separate"/>
        </w:r>
        <w:r w:rsidR="0072740B">
          <w:rPr>
            <w:noProof/>
          </w:rPr>
          <w:t>3</w:t>
        </w:r>
        <w:r w:rsidR="00A06BAB">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4C6BCF" w:rsidRDefault="004C6BCF"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A06BAB">
          <w:fldChar w:fldCharType="begin"/>
        </w:r>
        <w:r w:rsidR="00A06BAB">
          <w:instrText xml:space="preserve"> NUMPAGES  </w:instrText>
        </w:r>
        <w:r w:rsidR="00A06BAB">
          <w:fldChar w:fldCharType="separate"/>
        </w:r>
        <w:r>
          <w:rPr>
            <w:noProof/>
          </w:rPr>
          <w:t>4</w:t>
        </w:r>
        <w:r w:rsidR="00A06BAB">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33361"/>
    <w:multiLevelType w:val="hybridMultilevel"/>
    <w:tmpl w:val="EB92F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E488E"/>
    <w:multiLevelType w:val="hybridMultilevel"/>
    <w:tmpl w:val="B5309F48"/>
    <w:lvl w:ilvl="0" w:tplc="0A2CA6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8"/>
  </w:num>
  <w:num w:numId="5">
    <w:abstractNumId w:val="5"/>
  </w:num>
  <w:num w:numId="6">
    <w:abstractNumId w:val="1"/>
  </w:num>
  <w:num w:numId="7">
    <w:abstractNumId w:val="10"/>
  </w:num>
  <w:num w:numId="8">
    <w:abstractNumId w:val="12"/>
  </w:num>
  <w:num w:numId="9">
    <w:abstractNumId w:val="6"/>
  </w:num>
  <w:num w:numId="10">
    <w:abstractNumId w:val="0"/>
  </w:num>
  <w:num w:numId="11">
    <w:abstractNumId w:val="3"/>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5B6E"/>
    <w:rsid w:val="00016E37"/>
    <w:rsid w:val="000255A8"/>
    <w:rsid w:val="000549F8"/>
    <w:rsid w:val="00054A2D"/>
    <w:rsid w:val="000804D9"/>
    <w:rsid w:val="00084365"/>
    <w:rsid w:val="00090B10"/>
    <w:rsid w:val="000A69EC"/>
    <w:rsid w:val="000C75BD"/>
    <w:rsid w:val="000E6EEB"/>
    <w:rsid w:val="000F1265"/>
    <w:rsid w:val="001128D4"/>
    <w:rsid w:val="00152F3E"/>
    <w:rsid w:val="00173972"/>
    <w:rsid w:val="00184463"/>
    <w:rsid w:val="00184A91"/>
    <w:rsid w:val="00187F72"/>
    <w:rsid w:val="001943DE"/>
    <w:rsid w:val="00196952"/>
    <w:rsid w:val="00197BF0"/>
    <w:rsid w:val="001A1CBD"/>
    <w:rsid w:val="001B4DF9"/>
    <w:rsid w:val="001C1E17"/>
    <w:rsid w:val="001E0BC6"/>
    <w:rsid w:val="001E6F12"/>
    <w:rsid w:val="001F204F"/>
    <w:rsid w:val="001F3BCC"/>
    <w:rsid w:val="0022535A"/>
    <w:rsid w:val="00277B14"/>
    <w:rsid w:val="002D03F2"/>
    <w:rsid w:val="003122C7"/>
    <w:rsid w:val="003415DA"/>
    <w:rsid w:val="00355084"/>
    <w:rsid w:val="00384B26"/>
    <w:rsid w:val="003A75D0"/>
    <w:rsid w:val="003B06EF"/>
    <w:rsid w:val="003C057D"/>
    <w:rsid w:val="003E3266"/>
    <w:rsid w:val="003F5A3A"/>
    <w:rsid w:val="003F6961"/>
    <w:rsid w:val="00401471"/>
    <w:rsid w:val="00407AD5"/>
    <w:rsid w:val="00414AD3"/>
    <w:rsid w:val="00426AD5"/>
    <w:rsid w:val="00485BF9"/>
    <w:rsid w:val="004C0ADB"/>
    <w:rsid w:val="004C6BCF"/>
    <w:rsid w:val="005374A1"/>
    <w:rsid w:val="00567D7C"/>
    <w:rsid w:val="00574012"/>
    <w:rsid w:val="005D20ED"/>
    <w:rsid w:val="00611297"/>
    <w:rsid w:val="00636096"/>
    <w:rsid w:val="00636C40"/>
    <w:rsid w:val="00653B43"/>
    <w:rsid w:val="006609E8"/>
    <w:rsid w:val="00691FF6"/>
    <w:rsid w:val="006B7BF9"/>
    <w:rsid w:val="006D71DC"/>
    <w:rsid w:val="006F1A81"/>
    <w:rsid w:val="007023B9"/>
    <w:rsid w:val="00712EBE"/>
    <w:rsid w:val="0072740B"/>
    <w:rsid w:val="00763CB2"/>
    <w:rsid w:val="0077414B"/>
    <w:rsid w:val="00774938"/>
    <w:rsid w:val="00785F80"/>
    <w:rsid w:val="00795F65"/>
    <w:rsid w:val="007B06F1"/>
    <w:rsid w:val="007B1200"/>
    <w:rsid w:val="007B3F40"/>
    <w:rsid w:val="007F537B"/>
    <w:rsid w:val="00817D19"/>
    <w:rsid w:val="008216E9"/>
    <w:rsid w:val="00830917"/>
    <w:rsid w:val="0083373E"/>
    <w:rsid w:val="00843D11"/>
    <w:rsid w:val="0085319D"/>
    <w:rsid w:val="00856377"/>
    <w:rsid w:val="00886A00"/>
    <w:rsid w:val="00896F10"/>
    <w:rsid w:val="008B3BCE"/>
    <w:rsid w:val="008C53A8"/>
    <w:rsid w:val="008E5B62"/>
    <w:rsid w:val="009309CE"/>
    <w:rsid w:val="00986730"/>
    <w:rsid w:val="009B6D33"/>
    <w:rsid w:val="009C3992"/>
    <w:rsid w:val="009D2170"/>
    <w:rsid w:val="00A0537B"/>
    <w:rsid w:val="00A06BAB"/>
    <w:rsid w:val="00A26F8D"/>
    <w:rsid w:val="00A45A1A"/>
    <w:rsid w:val="00A72A8B"/>
    <w:rsid w:val="00A905E8"/>
    <w:rsid w:val="00AC09B7"/>
    <w:rsid w:val="00B13A2F"/>
    <w:rsid w:val="00B1551A"/>
    <w:rsid w:val="00B16CAF"/>
    <w:rsid w:val="00B2686F"/>
    <w:rsid w:val="00B773EF"/>
    <w:rsid w:val="00B96054"/>
    <w:rsid w:val="00B97DC6"/>
    <w:rsid w:val="00BB249A"/>
    <w:rsid w:val="00BC43CA"/>
    <w:rsid w:val="00C064CE"/>
    <w:rsid w:val="00C1725D"/>
    <w:rsid w:val="00C4660B"/>
    <w:rsid w:val="00C57A34"/>
    <w:rsid w:val="00C702AE"/>
    <w:rsid w:val="00CD1FC7"/>
    <w:rsid w:val="00D00ECB"/>
    <w:rsid w:val="00D056CA"/>
    <w:rsid w:val="00D13843"/>
    <w:rsid w:val="00D24FDB"/>
    <w:rsid w:val="00D2512E"/>
    <w:rsid w:val="00D27846"/>
    <w:rsid w:val="00D55657"/>
    <w:rsid w:val="00D656C3"/>
    <w:rsid w:val="00DB2972"/>
    <w:rsid w:val="00E767AE"/>
    <w:rsid w:val="00E8025C"/>
    <w:rsid w:val="00E973D2"/>
    <w:rsid w:val="00EA190F"/>
    <w:rsid w:val="00EC0FA9"/>
    <w:rsid w:val="00EE7C9B"/>
    <w:rsid w:val="00F26EB8"/>
    <w:rsid w:val="00F319F2"/>
    <w:rsid w:val="00F35536"/>
    <w:rsid w:val="00F36F33"/>
    <w:rsid w:val="00F44680"/>
    <w:rsid w:val="00F90766"/>
    <w:rsid w:val="00FA4DDC"/>
    <w:rsid w:val="00FB2D43"/>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090B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090B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7175-29F5-4373-AD66-1711F0D6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2015-05-19T02:46:00Z</cp:lastPrinted>
  <dcterms:created xsi:type="dcterms:W3CDTF">2015-06-11T19:51:00Z</dcterms:created>
  <dcterms:modified xsi:type="dcterms:W3CDTF">2015-08-17T16:08:00Z</dcterms:modified>
</cp:coreProperties>
</file>