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46" w:rsidRPr="007F537B" w:rsidRDefault="00D27846" w:rsidP="000C75BD">
      <w:bookmarkStart w:id="0" w:name="_GoBack"/>
      <w:bookmarkEnd w:id="0"/>
    </w:p>
    <w:p w:rsidR="000549F8" w:rsidRPr="00E72B5A" w:rsidRDefault="00B7218C" w:rsidP="00944A28">
      <w:pPr>
        <w:spacing w:after="120"/>
        <w:jc w:val="center"/>
        <w:rPr>
          <w:b/>
          <w:sz w:val="28"/>
          <w:szCs w:val="28"/>
        </w:rPr>
      </w:pPr>
      <w:r w:rsidRPr="00E72B5A">
        <w:rPr>
          <w:b/>
          <w:sz w:val="28"/>
          <w:szCs w:val="28"/>
        </w:rPr>
        <w:t xml:space="preserve">Activity 4.4.2 </w:t>
      </w:r>
      <w:r w:rsidR="00944A28" w:rsidRPr="00E72B5A">
        <w:rPr>
          <w:b/>
          <w:sz w:val="28"/>
          <w:szCs w:val="28"/>
        </w:rPr>
        <w:t>Rational Expressions I</w:t>
      </w:r>
      <w:r w:rsidR="00B9397D" w:rsidRPr="00E72B5A">
        <w:rPr>
          <w:b/>
          <w:sz w:val="28"/>
          <w:szCs w:val="28"/>
        </w:rPr>
        <w:t>I</w:t>
      </w:r>
    </w:p>
    <w:p w:rsidR="00944A28" w:rsidRDefault="00944A28" w:rsidP="000549F8">
      <w:pPr>
        <w:spacing w:after="120"/>
      </w:pPr>
      <w:r>
        <w:t xml:space="preserve">In this activity, you will simplify rational expressions that have both like and unlike denominators.  The process is similar to simplifying expressions with fractions.  </w:t>
      </w:r>
      <w:r w:rsidR="00AD57C7">
        <w:t>When we</w:t>
      </w:r>
    </w:p>
    <w:p w:rsidR="00944A28" w:rsidRDefault="00944A28" w:rsidP="000549F8">
      <w:pPr>
        <w:spacing w:after="120"/>
      </w:pPr>
      <w:r>
        <w:t>add or subtract fractions, we need to have a ________________ denominator.</w:t>
      </w:r>
      <w:r w:rsidR="00AD57C7" w:rsidRPr="00AD57C7">
        <w:t xml:space="preserve"> </w:t>
      </w:r>
      <w:r w:rsidR="00AD57C7" w:rsidRPr="00AA0C6F">
        <w:t>Remember that</w:t>
      </w:r>
    </w:p>
    <w:p w:rsidR="00944A28" w:rsidRDefault="00944A28" w:rsidP="000549F8">
      <w:pPr>
        <w:spacing w:after="120"/>
      </w:pPr>
      <w:r w:rsidRPr="00AA0C6F">
        <w:t xml:space="preserve">fractions in the form of </w:t>
      </w:r>
      <w:r w:rsidR="008D7F4E" w:rsidRPr="00AA0C6F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8" o:title=""/>
          </v:shape>
          <o:OLEObject Type="Embed" ProgID="Equation.3" ShapeID="_x0000_i1025" DrawAspect="Content" ObjectID="_1540038234" r:id="rId9"/>
        </w:object>
      </w:r>
      <w:r w:rsidRPr="00AA0C6F">
        <w:t xml:space="preserve"> can be written in the form of </w:t>
      </w:r>
      <w:r w:rsidR="008D7F4E" w:rsidRPr="00AA0C6F">
        <w:rPr>
          <w:position w:val="-28"/>
        </w:rPr>
        <w:object w:dxaOrig="580" w:dyaOrig="680">
          <v:shape id="_x0000_i1026" type="#_x0000_t75" style="width:28.5pt;height:34.5pt" o:ole="">
            <v:imagedata r:id="rId10" o:title=""/>
          </v:shape>
          <o:OLEObject Type="Embed" ProgID="Equation.3" ShapeID="_x0000_i1026" DrawAspect="Content" ObjectID="_1540038235" r:id="rId11"/>
        </w:object>
      </w:r>
      <w:r w:rsidRPr="00AA0C6F">
        <w:t xml:space="preserve">.  For example, </w:t>
      </w:r>
      <w:r w:rsidR="008D7F4E" w:rsidRPr="00AA0C6F">
        <w:rPr>
          <w:position w:val="-24"/>
        </w:rPr>
        <w:object w:dxaOrig="240" w:dyaOrig="620">
          <v:shape id="_x0000_i1027" type="#_x0000_t75" style="width:12pt;height:31.5pt" o:ole="">
            <v:imagedata r:id="rId12" o:title=""/>
          </v:shape>
          <o:OLEObject Type="Embed" ProgID="Equation.3" ShapeID="_x0000_i1027" DrawAspect="Content" ObjectID="_1540038236" r:id="rId13"/>
        </w:object>
      </w:r>
      <w:r w:rsidR="00F4383E" w:rsidRPr="00AA0C6F">
        <w:t xml:space="preserve"> </w:t>
      </w:r>
      <w:r w:rsidR="008D7F4E" w:rsidRPr="00AA0C6F">
        <w:t>can be written as</w:t>
      </w:r>
      <w:r w:rsidR="008D7F4E" w:rsidRPr="00AA0C6F">
        <w:rPr>
          <w:position w:val="-28"/>
        </w:rPr>
        <w:object w:dxaOrig="580" w:dyaOrig="680">
          <v:shape id="_x0000_i1028" type="#_x0000_t75" style="width:28.5pt;height:34.5pt" o:ole="">
            <v:imagedata r:id="rId14" o:title=""/>
          </v:shape>
          <o:OLEObject Type="Embed" ProgID="Equation.3" ShapeID="_x0000_i1028" DrawAspect="Content" ObjectID="_1540038237" r:id="rId15"/>
        </w:object>
      </w:r>
      <w:r w:rsidR="008D7F4E" w:rsidRPr="00AA0C6F">
        <w:t xml:space="preserve">. </w:t>
      </w:r>
      <w:r w:rsidR="002967AC" w:rsidRPr="00AA0C6F">
        <w:t xml:space="preserve">These are equivalent expressions.  </w:t>
      </w:r>
      <w:r w:rsidR="00273E90" w:rsidRPr="00AA0C6F">
        <w:t>Hence</w:t>
      </w:r>
      <w:r w:rsidR="00F4383E" w:rsidRPr="00AA0C6F">
        <w:t>,</w:t>
      </w:r>
      <w:r w:rsidR="00273E90" w:rsidRPr="00AA0C6F">
        <w:t xml:space="preserve"> </w:t>
      </w:r>
      <w:r w:rsidR="002967AC" w:rsidRPr="00AA0C6F">
        <w:t xml:space="preserve">using the distributive property </w:t>
      </w:r>
      <w:r w:rsidR="00273E90" w:rsidRPr="00AA0C6F">
        <w:rPr>
          <w:position w:val="-28"/>
        </w:rPr>
        <w:object w:dxaOrig="580" w:dyaOrig="680">
          <v:shape id="_x0000_i1029" type="#_x0000_t75" style="width:28.5pt;height:34.5pt" o:ole="">
            <v:imagedata r:id="rId14" o:title=""/>
          </v:shape>
          <o:OLEObject Type="Embed" ProgID="Equation.3" ShapeID="_x0000_i1029" DrawAspect="Content" ObjectID="_1540038238" r:id="rId16"/>
        </w:object>
      </w:r>
      <w:r w:rsidR="00273E90" w:rsidRPr="00AA0C6F">
        <w:t xml:space="preserve">+ </w:t>
      </w:r>
      <w:r w:rsidR="002967AC" w:rsidRPr="00AA0C6F">
        <w:rPr>
          <w:position w:val="-28"/>
        </w:rPr>
        <w:object w:dxaOrig="600" w:dyaOrig="680">
          <v:shape id="_x0000_i1030" type="#_x0000_t75" style="width:30pt;height:34.5pt" o:ole="">
            <v:imagedata r:id="rId17" o:title=""/>
          </v:shape>
          <o:OLEObject Type="Embed" ProgID="Equation.3" ShapeID="_x0000_i1030" DrawAspect="Content" ObjectID="_1540038239" r:id="rId18"/>
        </w:object>
      </w:r>
      <w:r w:rsidR="002967AC" w:rsidRPr="00AA0C6F">
        <w:t xml:space="preserve"> would</w:t>
      </w:r>
      <w:r w:rsidR="006876CC" w:rsidRPr="00AA0C6F">
        <w:t xml:space="preserve"> be</w:t>
      </w:r>
      <w:r w:rsidR="006876CC">
        <w:rPr>
          <w:b/>
        </w:rPr>
        <w:t xml:space="preserve"> </w:t>
      </w:r>
      <w:r w:rsidR="002967AC" w:rsidRPr="002967AC">
        <w:rPr>
          <w:b/>
        </w:rPr>
        <w:t xml:space="preserve"> ___________. </w:t>
      </w:r>
      <w:r w:rsidR="00F4383E">
        <w:rPr>
          <w:b/>
        </w:rPr>
        <w:t xml:space="preserve"> </w:t>
      </w:r>
      <w:r w:rsidR="002967AC" w:rsidRPr="00F4383E">
        <w:t xml:space="preserve">Without a common denominator, we cannot use the distributive property. </w:t>
      </w:r>
      <w:r w:rsidR="008D7F4E" w:rsidRPr="00F4383E">
        <w:t>Sometimes it is useful to be able to convert between these two forms in order to simplify</w:t>
      </w:r>
      <w:r w:rsidR="008D7F4E">
        <w:t xml:space="preserve"> rational expressions. </w:t>
      </w:r>
      <w:r w:rsidR="008E786F">
        <w:t xml:space="preserve">Some rational expressions will require you to factor </w:t>
      </w:r>
      <w:r w:rsidR="00AD57C7">
        <w:t xml:space="preserve">first </w:t>
      </w:r>
      <w:r w:rsidR="008E786F">
        <w:t>in order to simplify them.</w:t>
      </w:r>
    </w:p>
    <w:p w:rsidR="008E786F" w:rsidRDefault="00CA480B" w:rsidP="000549F8">
      <w:pPr>
        <w:spacing w:after="120"/>
      </w:pPr>
      <w:r>
        <w:t>Let’s simplify th</w:t>
      </w:r>
      <w:r w:rsidR="00744713">
        <w:t>e following rational expression.</w:t>
      </w:r>
    </w:p>
    <w:p w:rsidR="00CA480B" w:rsidRDefault="00CA480B" w:rsidP="00CA480B">
      <w:pPr>
        <w:spacing w:after="120"/>
      </w:pPr>
      <w:r>
        <w:t>Ex</w:t>
      </w:r>
      <w:r w:rsidR="00A23A94">
        <w:t>. 1</w:t>
      </w:r>
      <w:r>
        <w:t xml:space="preserve">:  </w:t>
      </w:r>
      <w:r w:rsidR="00A23A94">
        <w:t xml:space="preserve">   </w:t>
      </w:r>
      <w:r w:rsidRPr="00CA480B">
        <w:rPr>
          <w:position w:val="-24"/>
        </w:rPr>
        <w:object w:dxaOrig="1359" w:dyaOrig="620">
          <v:shape id="_x0000_i1031" type="#_x0000_t75" style="width:67.5pt;height:31.5pt" o:ole="">
            <v:imagedata r:id="rId19" o:title=""/>
          </v:shape>
          <o:OLEObject Type="Embed" ProgID="Equation.3" ShapeID="_x0000_i1031" DrawAspect="Content" ObjectID="_1540038240" r:id="rId20"/>
        </w:object>
      </w:r>
      <w:r>
        <w:t xml:space="preserve">  We already have a CD so we need to keep </w:t>
      </w:r>
      <w:r w:rsidR="00A23A94">
        <w:t xml:space="preserve">the denominator </w:t>
      </w:r>
      <w:r w:rsidR="00B74B75">
        <w:t xml:space="preserve">so we can use </w:t>
      </w:r>
      <w:r w:rsidR="00635DD6" w:rsidRPr="00F4383E">
        <w:t>the distributive property</w:t>
      </w:r>
      <w:r w:rsidR="00635DD6">
        <w:t xml:space="preserve"> </w:t>
      </w:r>
      <w:r w:rsidR="00A23A94">
        <w:t>and combine the</w:t>
      </w:r>
      <w:r>
        <w:t xml:space="preserve"> numerators.        </w:t>
      </w:r>
    </w:p>
    <w:p w:rsidR="00CA480B" w:rsidRDefault="00CA480B" w:rsidP="00CA480B">
      <w:pPr>
        <w:spacing w:after="120"/>
      </w:pPr>
      <w:r w:rsidRPr="00CA480B">
        <w:rPr>
          <w:position w:val="-24"/>
        </w:rPr>
        <w:object w:dxaOrig="1080" w:dyaOrig="620">
          <v:shape id="_x0000_i1032" type="#_x0000_t75" style="width:54pt;height:31.5pt" o:ole="">
            <v:imagedata r:id="rId21" o:title=""/>
          </v:shape>
          <o:OLEObject Type="Embed" ProgID="Equation.3" ShapeID="_x0000_i1032" DrawAspect="Content" ObjectID="_1540038241" r:id="rId22"/>
        </w:object>
      </w:r>
      <w:r>
        <w:t xml:space="preserve">     Now, we can combine like terms in the numerator.</w:t>
      </w:r>
    </w:p>
    <w:p w:rsidR="00CA480B" w:rsidRDefault="00CA480B" w:rsidP="00CA480B">
      <w:pPr>
        <w:spacing w:after="120"/>
      </w:pPr>
      <w:r w:rsidRPr="00CA480B">
        <w:rPr>
          <w:position w:val="-24"/>
        </w:rPr>
        <w:object w:dxaOrig="639" w:dyaOrig="620">
          <v:shape id="_x0000_i1033" type="#_x0000_t75" style="width:31.5pt;height:31.5pt" o:ole="">
            <v:imagedata r:id="rId23" o:title=""/>
          </v:shape>
          <o:OLEObject Type="Embed" ProgID="Equation.3" ShapeID="_x0000_i1033" DrawAspect="Content" ObjectID="_1540038242" r:id="rId24"/>
        </w:object>
      </w:r>
      <w:r>
        <w:t xml:space="preserve"> … </w:t>
      </w:r>
      <w:r w:rsidR="00B54FAF">
        <w:t>One last thing ..</w:t>
      </w:r>
      <w:r>
        <w:t>.</w:t>
      </w:r>
    </w:p>
    <w:p w:rsidR="00B54FAF" w:rsidRDefault="00B54FAF" w:rsidP="00CA480B">
      <w:pPr>
        <w:spacing w:after="120"/>
      </w:pPr>
      <w:r>
        <w:t xml:space="preserve">In this example, there is a </w:t>
      </w:r>
      <w:r w:rsidRPr="00B54FAF">
        <w:rPr>
          <w:b/>
        </w:rPr>
        <w:t>restriction</w:t>
      </w:r>
      <w:r>
        <w:t>.  The domain cannot contain the value -2 because the denominator of any fraction cannot be equal to zero. (Set x + 2 = 0 and solve for x to ge</w:t>
      </w:r>
      <w:r w:rsidR="00A26191">
        <w:t xml:space="preserve">t the restriction.  Therefore, </w:t>
      </w:r>
      <w:r>
        <w:t>x cannot equal -2</w:t>
      </w:r>
      <w:r w:rsidR="00A26191">
        <w:t xml:space="preserve"> in the expression</w:t>
      </w:r>
      <w:r w:rsidR="00F4383E">
        <w:t>.</w:t>
      </w:r>
      <w:r>
        <w:t xml:space="preserve">)  </w:t>
      </w:r>
    </w:p>
    <w:p w:rsidR="00A26191" w:rsidRDefault="00A26191" w:rsidP="00CA480B">
      <w:pPr>
        <w:spacing w:after="120"/>
      </w:pPr>
      <w:r>
        <w:t xml:space="preserve">The domain </w:t>
      </w:r>
      <w:r w:rsidR="00E72B5A">
        <w:t xml:space="preserve">of the expression </w:t>
      </w:r>
      <w:r>
        <w:t xml:space="preserve">is </w:t>
      </w:r>
      <w:r w:rsidR="00023594" w:rsidRPr="00A26191">
        <w:rPr>
          <w:position w:val="-10"/>
        </w:rPr>
        <w:object w:dxaOrig="1719" w:dyaOrig="320">
          <v:shape id="_x0000_i1034" type="#_x0000_t75" style="width:85.5pt;height:16.5pt" o:ole="">
            <v:imagedata r:id="rId25" o:title=""/>
          </v:shape>
          <o:OLEObject Type="Embed" ProgID="Equation.3" ShapeID="_x0000_i1034" DrawAspect="Content" ObjectID="_1540038243" r:id="rId26"/>
        </w:object>
      </w:r>
      <w:r>
        <w:t xml:space="preserve">.  </w:t>
      </w:r>
    </w:p>
    <w:p w:rsidR="00B54FAF" w:rsidRDefault="00B54FAF" w:rsidP="00CA480B">
      <w:pPr>
        <w:spacing w:after="120"/>
      </w:pPr>
    </w:p>
    <w:p w:rsidR="00CA480B" w:rsidRDefault="00CA480B" w:rsidP="00CA480B">
      <w:pPr>
        <w:spacing w:after="120"/>
      </w:pPr>
      <w:r>
        <w:t>Simplify the following rational expressions</w:t>
      </w:r>
      <w:r w:rsidR="00B54FAF">
        <w:t xml:space="preserve"> and list </w:t>
      </w:r>
      <w:r w:rsidR="00A26191">
        <w:t xml:space="preserve">the domain and </w:t>
      </w:r>
      <w:r w:rsidR="00B54FAF">
        <w:t>any restrictions</w:t>
      </w:r>
      <w:r>
        <w:t>.</w:t>
      </w:r>
    </w:p>
    <w:p w:rsidR="00CA480B" w:rsidRDefault="00CA480B" w:rsidP="00CA480B">
      <w:pPr>
        <w:pStyle w:val="ListParagraph"/>
        <w:numPr>
          <w:ilvl w:val="0"/>
          <w:numId w:val="5"/>
        </w:numPr>
        <w:spacing w:after="120"/>
      </w:pPr>
      <w:r>
        <w:t xml:space="preserve"> </w:t>
      </w:r>
      <w:r w:rsidRPr="00CA480B">
        <w:rPr>
          <w:position w:val="-28"/>
        </w:rPr>
        <w:object w:dxaOrig="1500" w:dyaOrig="660">
          <v:shape id="_x0000_i1035" type="#_x0000_t75" style="width:75pt;height:33pt" o:ole="">
            <v:imagedata r:id="rId27" o:title=""/>
          </v:shape>
          <o:OLEObject Type="Embed" ProgID="Equation.3" ShapeID="_x0000_i1035" DrawAspect="Content" ObjectID="_1540038244" r:id="rId28"/>
        </w:object>
      </w:r>
      <w:r>
        <w:tab/>
      </w:r>
      <w:r>
        <w:tab/>
        <w:t xml:space="preserve">2.  </w:t>
      </w:r>
      <w:r w:rsidRPr="00CA480B">
        <w:rPr>
          <w:position w:val="-24"/>
        </w:rPr>
        <w:object w:dxaOrig="1620" w:dyaOrig="620">
          <v:shape id="_x0000_i1036" type="#_x0000_t75" style="width:81pt;height:31.5pt" o:ole="">
            <v:imagedata r:id="rId29" o:title=""/>
          </v:shape>
          <o:OLEObject Type="Embed" ProgID="Equation.3" ShapeID="_x0000_i1036" DrawAspect="Content" ObjectID="_1540038245" r:id="rId30"/>
        </w:object>
      </w:r>
      <w:r>
        <w:tab/>
      </w:r>
      <w:r>
        <w:tab/>
        <w:t xml:space="preserve">3.  </w:t>
      </w:r>
      <w:r w:rsidRPr="00CA480B">
        <w:rPr>
          <w:position w:val="-24"/>
        </w:rPr>
        <w:object w:dxaOrig="1440" w:dyaOrig="620">
          <v:shape id="_x0000_i1037" type="#_x0000_t75" style="width:1in;height:31.5pt" o:ole="">
            <v:imagedata r:id="rId31" o:title=""/>
          </v:shape>
          <o:OLEObject Type="Embed" ProgID="Equation.3" ShapeID="_x0000_i1037" DrawAspect="Content" ObjectID="_1540038246" r:id="rId32"/>
        </w:object>
      </w:r>
    </w:p>
    <w:p w:rsidR="00F4383E" w:rsidRDefault="00F4383E" w:rsidP="00F4383E">
      <w:pPr>
        <w:spacing w:after="120"/>
      </w:pPr>
    </w:p>
    <w:p w:rsidR="00F4383E" w:rsidRDefault="00F4383E" w:rsidP="00F4383E">
      <w:pPr>
        <w:spacing w:after="120"/>
      </w:pPr>
    </w:p>
    <w:p w:rsidR="00F4383E" w:rsidRDefault="00F4383E" w:rsidP="00F4383E">
      <w:pPr>
        <w:spacing w:after="120"/>
      </w:pPr>
    </w:p>
    <w:p w:rsidR="00CA480B" w:rsidRPr="006542C6" w:rsidRDefault="00CA480B" w:rsidP="00CA480B">
      <w:pPr>
        <w:spacing w:after="120"/>
        <w:rPr>
          <w:b/>
        </w:rPr>
      </w:pPr>
    </w:p>
    <w:p w:rsidR="00CA480B" w:rsidRDefault="006542C6" w:rsidP="00CA480B">
      <w:pPr>
        <w:spacing w:after="120"/>
      </w:pPr>
      <w:r w:rsidRPr="00F4383E">
        <w:lastRenderedPageBreak/>
        <w:t xml:space="preserve">4. A square has a side with measure </w:t>
      </w:r>
      <w:r w:rsidR="00F4383E" w:rsidRPr="00F4383E">
        <w:rPr>
          <w:position w:val="-24"/>
        </w:rPr>
        <w:object w:dxaOrig="580" w:dyaOrig="620">
          <v:shape id="_x0000_i1038" type="#_x0000_t75" style="width:28.5pt;height:31.5pt" o:ole="">
            <v:imagedata r:id="rId33" o:title=""/>
          </v:shape>
          <o:OLEObject Type="Embed" ProgID="Equation.3" ShapeID="_x0000_i1038" DrawAspect="Content" ObjectID="_1540038247" r:id="rId34"/>
        </w:object>
      </w:r>
      <w:r w:rsidR="00F4383E" w:rsidRPr="00F4383E">
        <w:t>.  What is an</w:t>
      </w:r>
      <w:r w:rsidRPr="00F4383E">
        <w:t xml:space="preserve"> expression for the perimeter of the square?  What is the domain of this expression</w:t>
      </w:r>
      <w:r w:rsidR="00F4383E" w:rsidRPr="00F4383E">
        <w:t>?</w:t>
      </w:r>
      <w:r w:rsidRPr="00F4383E">
        <w:t xml:space="preserve">  </w:t>
      </w:r>
      <w:r w:rsidR="00F4383E">
        <w:t>(</w:t>
      </w:r>
      <w:r w:rsidRPr="00F4383E">
        <w:t>Hint:  Be sensitive to the fact that we are talking about the measure of the side of a square.</w:t>
      </w:r>
      <w:r w:rsidR="00F4383E">
        <w:t>)</w:t>
      </w:r>
      <w:r w:rsidR="006B7044">
        <w:t xml:space="preserve">  What is the restriction?</w:t>
      </w:r>
    </w:p>
    <w:p w:rsidR="00F4383E" w:rsidRDefault="00F4383E" w:rsidP="00CA480B">
      <w:pPr>
        <w:spacing w:after="120"/>
      </w:pPr>
    </w:p>
    <w:p w:rsidR="00F4383E" w:rsidRDefault="00F4383E" w:rsidP="00CA480B">
      <w:pPr>
        <w:spacing w:after="120"/>
      </w:pPr>
    </w:p>
    <w:p w:rsidR="00F4383E" w:rsidRDefault="00F4383E" w:rsidP="00CA480B">
      <w:pPr>
        <w:spacing w:after="120"/>
      </w:pPr>
    </w:p>
    <w:p w:rsidR="00F4383E" w:rsidRPr="00F4383E" w:rsidRDefault="00F4383E" w:rsidP="00CA480B">
      <w:pPr>
        <w:spacing w:after="120"/>
      </w:pPr>
    </w:p>
    <w:p w:rsidR="00D01CAC" w:rsidRDefault="00D01CAC" w:rsidP="00CA480B">
      <w:pPr>
        <w:spacing w:after="120"/>
      </w:pPr>
    </w:p>
    <w:p w:rsidR="00D01CAC" w:rsidRDefault="00D01CAC" w:rsidP="00CA480B">
      <w:pPr>
        <w:spacing w:after="120"/>
      </w:pPr>
      <w:r>
        <w:t xml:space="preserve">5. </w:t>
      </w:r>
      <w:r w:rsidR="00F4383E">
        <w:t xml:space="preserve">An equilateral triangle has a side length of </w:t>
      </w:r>
      <w:r w:rsidR="006B7044" w:rsidRPr="00F4383E">
        <w:rPr>
          <w:position w:val="-24"/>
        </w:rPr>
        <w:object w:dxaOrig="680" w:dyaOrig="620">
          <v:shape id="_x0000_i1039" type="#_x0000_t75" style="width:34.5pt;height:31.5pt" o:ole="">
            <v:imagedata r:id="rId35" o:title=""/>
          </v:shape>
          <o:OLEObject Type="Embed" ProgID="Equation.3" ShapeID="_x0000_i1039" DrawAspect="Content" ObjectID="_1540038248" r:id="rId36"/>
        </w:object>
      </w:r>
      <w:r w:rsidR="006B7044">
        <w:t>.  Find an expression for the perimeter of the triangle.  What is the domain of the expression?  What is the restriction?</w:t>
      </w:r>
    </w:p>
    <w:p w:rsidR="006B7044" w:rsidRDefault="006B7044" w:rsidP="00CA480B">
      <w:pPr>
        <w:spacing w:after="120"/>
      </w:pPr>
    </w:p>
    <w:p w:rsidR="006B7044" w:rsidRDefault="006B7044" w:rsidP="00CA480B">
      <w:pPr>
        <w:spacing w:after="120"/>
      </w:pPr>
    </w:p>
    <w:p w:rsidR="006B7044" w:rsidRDefault="006B7044" w:rsidP="00CA480B">
      <w:pPr>
        <w:spacing w:after="120"/>
      </w:pPr>
    </w:p>
    <w:p w:rsidR="006B7044" w:rsidRDefault="006B7044" w:rsidP="00CA480B">
      <w:pPr>
        <w:spacing w:after="120"/>
      </w:pPr>
    </w:p>
    <w:p w:rsidR="00CA480B" w:rsidRDefault="00CA480B" w:rsidP="00CA480B">
      <w:pPr>
        <w:spacing w:after="120"/>
      </w:pPr>
    </w:p>
    <w:p w:rsidR="00CA480B" w:rsidRDefault="006B7044" w:rsidP="00CA480B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146547</wp:posOffset>
                </wp:positionV>
                <wp:extent cx="6122504" cy="0"/>
                <wp:effectExtent l="38100" t="38100" r="5016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0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5855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55pt" to="482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E786F" w:rsidRDefault="008E786F" w:rsidP="000549F8">
      <w:pPr>
        <w:spacing w:after="120"/>
      </w:pPr>
      <w:r>
        <w:t>Let’s simplify</w:t>
      </w:r>
      <w:r w:rsidR="00CA480B">
        <w:t xml:space="preserve"> the following rational expression</w:t>
      </w:r>
      <w:r>
        <w:t>…</w:t>
      </w:r>
    </w:p>
    <w:p w:rsidR="008E786F" w:rsidRDefault="00A23A94" w:rsidP="000549F8">
      <w:pPr>
        <w:spacing w:after="120"/>
      </w:pPr>
      <w:r>
        <w:t xml:space="preserve">Ex. 2:    </w:t>
      </w:r>
      <w:r w:rsidR="008E786F" w:rsidRPr="008E786F">
        <w:rPr>
          <w:position w:val="-24"/>
        </w:rPr>
        <w:object w:dxaOrig="740" w:dyaOrig="620">
          <v:shape id="_x0000_i1040" type="#_x0000_t75" style="width:37.5pt;height:31.5pt" o:ole="">
            <v:imagedata r:id="rId37" o:title=""/>
          </v:shape>
          <o:OLEObject Type="Embed" ProgID="Equation.3" ShapeID="_x0000_i1040" DrawAspect="Content" ObjectID="_1540038249" r:id="rId38"/>
        </w:object>
      </w:r>
    </w:p>
    <w:p w:rsidR="008E786F" w:rsidRDefault="008E786F" w:rsidP="000549F8">
      <w:pPr>
        <w:spacing w:after="120"/>
      </w:pPr>
      <w:r>
        <w:t xml:space="preserve">First, we should </w:t>
      </w:r>
      <w:r w:rsidRPr="00CA480B">
        <w:rPr>
          <w:b/>
        </w:rPr>
        <w:t>find the least common denominator</w:t>
      </w:r>
      <w:r>
        <w:t xml:space="preserve"> (CD).  The CD in this example is 4x.  We now need to change the fractions so they have a CD.</w:t>
      </w:r>
    </w:p>
    <w:p w:rsidR="008E786F" w:rsidRDefault="008E786F" w:rsidP="000549F8">
      <w:pPr>
        <w:spacing w:after="120"/>
      </w:pPr>
      <w:r w:rsidRPr="008E786F">
        <w:rPr>
          <w:position w:val="-28"/>
        </w:rPr>
        <w:object w:dxaOrig="1700" w:dyaOrig="680">
          <v:shape id="_x0000_i1041" type="#_x0000_t75" style="width:85.5pt;height:34.5pt" o:ole="">
            <v:imagedata r:id="rId39" o:title=""/>
          </v:shape>
          <o:OLEObject Type="Embed" ProgID="Equation.3" ShapeID="_x0000_i1041" DrawAspect="Content" ObjectID="_1540038250" r:id="rId40"/>
        </w:object>
      </w:r>
      <w:r>
        <w:t xml:space="preserve">   Multiply the fraction on the left by </w:t>
      </w:r>
      <w:r w:rsidR="00CA480B" w:rsidRPr="008E786F">
        <w:rPr>
          <w:position w:val="-24"/>
        </w:rPr>
        <w:object w:dxaOrig="240" w:dyaOrig="620">
          <v:shape id="_x0000_i1042" type="#_x0000_t75" style="width:12pt;height:31.5pt" o:ole="">
            <v:imagedata r:id="rId41" o:title=""/>
          </v:shape>
          <o:OLEObject Type="Embed" ProgID="Equation.3" ShapeID="_x0000_i1042" DrawAspect="Content" ObjectID="_1540038251" r:id="rId42"/>
        </w:object>
      </w:r>
      <w:r w:rsidR="00CA480B">
        <w:t>.</w:t>
      </w:r>
    </w:p>
    <w:p w:rsidR="000C7244" w:rsidRDefault="00CA480B" w:rsidP="000C7244">
      <w:pPr>
        <w:spacing w:after="120"/>
      </w:pPr>
      <w:r w:rsidRPr="008E786F">
        <w:rPr>
          <w:position w:val="-24"/>
        </w:rPr>
        <w:object w:dxaOrig="859" w:dyaOrig="620">
          <v:shape id="_x0000_i1043" type="#_x0000_t75" style="width:43.5pt;height:31.5pt" o:ole="">
            <v:imagedata r:id="rId43" o:title=""/>
          </v:shape>
          <o:OLEObject Type="Embed" ProgID="Equation.3" ShapeID="_x0000_i1043" DrawAspect="Content" ObjectID="_1540038252" r:id="rId44"/>
        </w:object>
      </w:r>
      <w:r>
        <w:t xml:space="preserve">     Simplify the fraction on the left and then add the fractions</w:t>
      </w:r>
      <w:r w:rsidR="000C7244">
        <w:t xml:space="preserve"> using the distributive property.</w:t>
      </w:r>
    </w:p>
    <w:p w:rsidR="008E786F" w:rsidRDefault="00CA480B" w:rsidP="000549F8">
      <w:pPr>
        <w:spacing w:after="120"/>
      </w:pPr>
      <w:r>
        <w:t>.</w:t>
      </w:r>
    </w:p>
    <w:p w:rsidR="00CA480B" w:rsidRDefault="00CA480B" w:rsidP="000549F8">
      <w:pPr>
        <w:spacing w:after="120"/>
      </w:pPr>
      <w:r w:rsidRPr="00CA480B">
        <w:rPr>
          <w:position w:val="-24"/>
        </w:rPr>
        <w:object w:dxaOrig="360" w:dyaOrig="620">
          <v:shape id="_x0000_i1044" type="#_x0000_t75" style="width:18pt;height:31.5pt" o:ole="">
            <v:imagedata r:id="rId45" o:title=""/>
          </v:shape>
          <o:OLEObject Type="Embed" ProgID="Equation.3" ShapeID="_x0000_i1044" DrawAspect="Content" ObjectID="_1540038253" r:id="rId46"/>
        </w:object>
      </w:r>
      <w:r w:rsidR="00B54FAF">
        <w:t xml:space="preserve">  </w:t>
      </w:r>
    </w:p>
    <w:p w:rsidR="00B54FAF" w:rsidRDefault="00B54FAF" w:rsidP="000549F8">
      <w:pPr>
        <w:spacing w:after="120"/>
      </w:pPr>
      <w:r>
        <w:t>The restriction is that x cannot equal zero because the denominator of any fraction cannot be zero.</w:t>
      </w:r>
    </w:p>
    <w:p w:rsidR="00B54FAF" w:rsidRDefault="00A26191" w:rsidP="000549F8">
      <w:pPr>
        <w:spacing w:after="120"/>
      </w:pPr>
      <w:r>
        <w:t>The domain of the expression is</w:t>
      </w:r>
      <w:r w:rsidR="00023594" w:rsidRPr="00A26191">
        <w:rPr>
          <w:position w:val="-10"/>
        </w:rPr>
        <w:object w:dxaOrig="1440" w:dyaOrig="320">
          <v:shape id="_x0000_i1045" type="#_x0000_t75" style="width:1in;height:16.5pt" o:ole="">
            <v:imagedata r:id="rId47" o:title=""/>
          </v:shape>
          <o:OLEObject Type="Embed" ProgID="Equation.3" ShapeID="_x0000_i1045" DrawAspect="Content" ObjectID="_1540038254" r:id="rId48"/>
        </w:object>
      </w:r>
      <w:r>
        <w:t xml:space="preserve">.  </w:t>
      </w:r>
    </w:p>
    <w:p w:rsidR="00A26191" w:rsidRDefault="00A26191" w:rsidP="000549F8">
      <w:pPr>
        <w:spacing w:after="120"/>
      </w:pPr>
    </w:p>
    <w:p w:rsidR="00A23A94" w:rsidRDefault="00A23A94" w:rsidP="000549F8">
      <w:pPr>
        <w:spacing w:after="120"/>
      </w:pPr>
      <w:r>
        <w:lastRenderedPageBreak/>
        <w:t xml:space="preserve">Ex. 3:      </w:t>
      </w:r>
      <w:r w:rsidRPr="00A23A94">
        <w:rPr>
          <w:position w:val="-28"/>
        </w:rPr>
        <w:object w:dxaOrig="1359" w:dyaOrig="660">
          <v:shape id="_x0000_i1046" type="#_x0000_t75" style="width:67.5pt;height:33pt" o:ole="">
            <v:imagedata r:id="rId49" o:title=""/>
          </v:shape>
          <o:OLEObject Type="Embed" ProgID="Equation.3" ShapeID="_x0000_i1046" DrawAspect="Content" ObjectID="_1540038255" r:id="rId50"/>
        </w:object>
      </w:r>
      <w:r>
        <w:t xml:space="preserve">         The CD is </w:t>
      </w:r>
      <w:r w:rsidRPr="00A23A94">
        <w:rPr>
          <w:i/>
        </w:rPr>
        <w:t>x</w:t>
      </w:r>
      <w:r w:rsidRPr="000C7244">
        <w:t>(</w:t>
      </w:r>
      <w:r w:rsidRPr="00A23A94">
        <w:rPr>
          <w:i/>
        </w:rPr>
        <w:t>x+</w:t>
      </w:r>
      <w:r w:rsidRPr="000C7244">
        <w:t>2)</w:t>
      </w:r>
      <w:r w:rsidR="00580803">
        <w:t xml:space="preserve">, so we need to change the fraction on the right so that we have a common denominator. </w:t>
      </w:r>
    </w:p>
    <w:p w:rsidR="00580803" w:rsidRDefault="00580803" w:rsidP="000549F8">
      <w:pPr>
        <w:spacing w:after="120"/>
      </w:pPr>
      <w:r w:rsidRPr="00580803">
        <w:rPr>
          <w:position w:val="-28"/>
        </w:rPr>
        <w:object w:dxaOrig="2200" w:dyaOrig="680">
          <v:shape id="_x0000_i1047" type="#_x0000_t75" style="width:109.5pt;height:34.5pt" o:ole="">
            <v:imagedata r:id="rId51" o:title=""/>
          </v:shape>
          <o:OLEObject Type="Embed" ProgID="Equation.3" ShapeID="_x0000_i1047" DrawAspect="Content" ObjectID="_1540038256" r:id="rId52"/>
        </w:object>
      </w:r>
    </w:p>
    <w:p w:rsidR="00580803" w:rsidRDefault="00010D30" w:rsidP="000549F8">
      <w:pPr>
        <w:spacing w:after="120"/>
      </w:pPr>
      <w:r w:rsidRPr="00580803">
        <w:rPr>
          <w:position w:val="-28"/>
        </w:rPr>
        <w:object w:dxaOrig="1980" w:dyaOrig="660">
          <v:shape id="_x0000_i1048" type="#_x0000_t75" style="width:99pt;height:33pt" o:ole="">
            <v:imagedata r:id="rId53" o:title=""/>
          </v:shape>
          <o:OLEObject Type="Embed" ProgID="Equation.3" ShapeID="_x0000_i1048" DrawAspect="Content" ObjectID="_1540038257" r:id="rId54"/>
        </w:object>
      </w:r>
      <w:r w:rsidR="00580803">
        <w:t xml:space="preserve">   Now, distribute </w:t>
      </w:r>
      <w:r w:rsidR="000C7244">
        <w:t xml:space="preserve">in </w:t>
      </w:r>
      <w:r w:rsidR="00580803">
        <w:t>the numerator.</w:t>
      </w:r>
    </w:p>
    <w:p w:rsidR="00010D30" w:rsidRDefault="00843EDB" w:rsidP="000549F8">
      <w:pPr>
        <w:spacing w:after="120"/>
      </w:pPr>
      <w:r w:rsidRPr="00010D30">
        <w:rPr>
          <w:position w:val="-28"/>
        </w:rPr>
        <w:object w:dxaOrig="1980" w:dyaOrig="700">
          <v:shape id="_x0000_i1049" type="#_x0000_t75" style="width:99.75pt;height:34.5pt" o:ole="">
            <v:imagedata r:id="rId55" o:title=""/>
          </v:shape>
          <o:OLEObject Type="Embed" ProgID="Equation.3" ShapeID="_x0000_i1049" DrawAspect="Content" ObjectID="_1540038258" r:id="rId56"/>
        </w:object>
      </w:r>
      <w:r w:rsidR="00010D30">
        <w:t xml:space="preserve">  Combine the numerators.  Be careful with the subtraction!</w:t>
      </w:r>
    </w:p>
    <w:p w:rsidR="00A23A94" w:rsidRPr="00A23A94" w:rsidRDefault="00843EDB" w:rsidP="000549F8">
      <w:pPr>
        <w:spacing w:after="120"/>
      </w:pPr>
      <w:r w:rsidRPr="00010D30">
        <w:rPr>
          <w:position w:val="-28"/>
        </w:rPr>
        <w:object w:dxaOrig="1400" w:dyaOrig="700">
          <v:shape id="_x0000_i1050" type="#_x0000_t75" style="width:70.5pt;height:34.5pt" o:ole="">
            <v:imagedata r:id="rId57" o:title=""/>
          </v:shape>
          <o:OLEObject Type="Embed" ProgID="Equation.3" ShapeID="_x0000_i1050" DrawAspect="Content" ObjectID="_1540038259" r:id="rId58"/>
        </w:object>
      </w:r>
      <w:r w:rsidR="00010D30">
        <w:t xml:space="preserve">  Distribute the</w:t>
      </w:r>
      <w:r w:rsidR="00EC7912">
        <w:t xml:space="preserve"> subtraction</w:t>
      </w:r>
      <w:r w:rsidR="00010D30">
        <w:t>.</w:t>
      </w:r>
    </w:p>
    <w:p w:rsidR="00A23A94" w:rsidRDefault="00843EDB" w:rsidP="000549F8">
      <w:pPr>
        <w:spacing w:after="120"/>
      </w:pPr>
      <w:r w:rsidRPr="00010D30">
        <w:rPr>
          <w:position w:val="-28"/>
        </w:rPr>
        <w:object w:dxaOrig="1280" w:dyaOrig="700">
          <v:shape id="_x0000_i1051" type="#_x0000_t75" style="width:64.5pt;height:34.5pt" o:ole="">
            <v:imagedata r:id="rId59" o:title=""/>
          </v:shape>
          <o:OLEObject Type="Embed" ProgID="Equation.3" ShapeID="_x0000_i1051" DrawAspect="Content" ObjectID="_1540038260" r:id="rId60"/>
        </w:object>
      </w:r>
    </w:p>
    <w:p w:rsidR="00010D30" w:rsidRDefault="00010D30" w:rsidP="000549F8">
      <w:pPr>
        <w:spacing w:after="120"/>
      </w:pPr>
    </w:p>
    <w:p w:rsidR="00A26191" w:rsidRDefault="00B54FAF" w:rsidP="000549F8">
      <w:pPr>
        <w:spacing w:after="120"/>
      </w:pPr>
      <w:r>
        <w:t xml:space="preserve">The restrictions are that x cannot be equal to </w:t>
      </w:r>
      <w:r w:rsidR="006B7044">
        <w:t>0</w:t>
      </w:r>
      <w:r>
        <w:t xml:space="preserve"> or -2.  </w:t>
      </w:r>
      <w:r w:rsidR="000164A0">
        <w:t>(Set x(x + 2) = 0 and solve for x to get the restrictions.)</w:t>
      </w:r>
    </w:p>
    <w:p w:rsidR="00A26191" w:rsidRDefault="00A26191" w:rsidP="000549F8">
      <w:pPr>
        <w:spacing w:after="120"/>
      </w:pPr>
      <w:r>
        <w:t xml:space="preserve">The domain of the expression is </w:t>
      </w:r>
      <w:r w:rsidR="00023594" w:rsidRPr="00A26191">
        <w:rPr>
          <w:position w:val="-10"/>
        </w:rPr>
        <w:object w:dxaOrig="2360" w:dyaOrig="320">
          <v:shape id="_x0000_i1052" type="#_x0000_t75" style="width:117.75pt;height:16.5pt" o:ole="">
            <v:imagedata r:id="rId61" o:title=""/>
          </v:shape>
          <o:OLEObject Type="Embed" ProgID="Equation.3" ShapeID="_x0000_i1052" DrawAspect="Content" ObjectID="_1540038261" r:id="rId62"/>
        </w:object>
      </w:r>
      <w:r>
        <w:t>.</w:t>
      </w:r>
    </w:p>
    <w:p w:rsidR="00A26191" w:rsidRDefault="00A26191" w:rsidP="000549F8">
      <w:pPr>
        <w:spacing w:after="120"/>
      </w:pPr>
    </w:p>
    <w:p w:rsidR="00A26191" w:rsidRDefault="00A26191" w:rsidP="000549F8">
      <w:pPr>
        <w:spacing w:after="120"/>
      </w:pPr>
    </w:p>
    <w:p w:rsidR="00CA480B" w:rsidRDefault="00CA480B" w:rsidP="000549F8">
      <w:pPr>
        <w:spacing w:after="120"/>
      </w:pPr>
      <w:r>
        <w:t>Simplify the following rational expressions</w:t>
      </w:r>
      <w:r w:rsidR="000164A0">
        <w:t xml:space="preserve"> and list </w:t>
      </w:r>
      <w:r w:rsidR="00A26191">
        <w:t xml:space="preserve">the domain and </w:t>
      </w:r>
      <w:r w:rsidR="000164A0">
        <w:t>any restrictions</w:t>
      </w:r>
      <w:r>
        <w:t>.</w:t>
      </w:r>
    </w:p>
    <w:p w:rsidR="00CA480B" w:rsidRDefault="006876CC" w:rsidP="006876CC">
      <w:pPr>
        <w:spacing w:after="120"/>
        <w:ind w:left="360"/>
      </w:pPr>
      <w:r>
        <w:t>5.</w:t>
      </w:r>
      <w:r w:rsidR="00A23A94">
        <w:t xml:space="preserve"> </w:t>
      </w:r>
      <w:r w:rsidR="00A23A94" w:rsidRPr="00A23A94">
        <w:rPr>
          <w:position w:val="-24"/>
        </w:rPr>
        <w:object w:dxaOrig="720" w:dyaOrig="620">
          <v:shape id="_x0000_i1053" type="#_x0000_t75" style="width:36.75pt;height:31.5pt" o:ole="">
            <v:imagedata r:id="rId63" o:title=""/>
          </v:shape>
          <o:OLEObject Type="Embed" ProgID="Equation.3" ShapeID="_x0000_i1053" DrawAspect="Content" ObjectID="_1540038262" r:id="rId64"/>
        </w:object>
      </w:r>
      <w:r w:rsidR="00CA480B">
        <w:t xml:space="preserve"> </w:t>
      </w:r>
      <w:r w:rsidR="00CA480B" w:rsidRPr="00CA480B">
        <w:rPr>
          <w:position w:val="-10"/>
        </w:rPr>
        <w:object w:dxaOrig="180" w:dyaOrig="340">
          <v:shape id="_x0000_i1054" type="#_x0000_t75" style="width:8.25pt;height:16.5pt" o:ole="">
            <v:imagedata r:id="rId65" o:title=""/>
          </v:shape>
          <o:OLEObject Type="Embed" ProgID="Equation.3" ShapeID="_x0000_i1054" DrawAspect="Content" ObjectID="_1540038263" r:id="rId66"/>
        </w:object>
      </w:r>
      <w:r>
        <w:tab/>
      </w:r>
      <w:r>
        <w:tab/>
      </w:r>
      <w:r>
        <w:tab/>
        <w:t>6</w:t>
      </w:r>
      <w:r w:rsidR="00A23A94">
        <w:t xml:space="preserve">.  </w:t>
      </w:r>
      <w:r w:rsidR="00A23A94" w:rsidRPr="00A23A94">
        <w:rPr>
          <w:position w:val="-24"/>
        </w:rPr>
        <w:object w:dxaOrig="840" w:dyaOrig="620">
          <v:shape id="_x0000_i1055" type="#_x0000_t75" style="width:42pt;height:31.5pt" o:ole="">
            <v:imagedata r:id="rId67" o:title=""/>
          </v:shape>
          <o:OLEObject Type="Embed" ProgID="Equation.3" ShapeID="_x0000_i1055" DrawAspect="Content" ObjectID="_1540038264" r:id="rId68"/>
        </w:object>
      </w:r>
      <w:r>
        <w:tab/>
      </w:r>
      <w:r>
        <w:tab/>
      </w:r>
      <w:r>
        <w:tab/>
        <w:t>7</w:t>
      </w:r>
      <w:r w:rsidR="00A23A94">
        <w:t xml:space="preserve">.  </w:t>
      </w:r>
      <w:r w:rsidR="00A23A94" w:rsidRPr="00A23A94">
        <w:rPr>
          <w:position w:val="-28"/>
        </w:rPr>
        <w:object w:dxaOrig="1219" w:dyaOrig="660">
          <v:shape id="_x0000_i1056" type="#_x0000_t75" style="width:61.5pt;height:33pt" o:ole="">
            <v:imagedata r:id="rId69" o:title=""/>
          </v:shape>
          <o:OLEObject Type="Embed" ProgID="Equation.3" ShapeID="_x0000_i1056" DrawAspect="Content" ObjectID="_1540038265" r:id="rId70"/>
        </w:object>
      </w:r>
    </w:p>
    <w:p w:rsidR="00010D30" w:rsidRDefault="00010D30" w:rsidP="00010D30">
      <w:pPr>
        <w:spacing w:after="120"/>
      </w:pPr>
    </w:p>
    <w:p w:rsidR="006B7044" w:rsidRDefault="006B7044" w:rsidP="00010D30">
      <w:pPr>
        <w:spacing w:after="120"/>
      </w:pPr>
    </w:p>
    <w:p w:rsidR="006B7044" w:rsidRDefault="006B7044" w:rsidP="00010D30">
      <w:pPr>
        <w:spacing w:after="120"/>
      </w:pPr>
    </w:p>
    <w:p w:rsidR="006B7044" w:rsidRDefault="006B7044" w:rsidP="00010D30">
      <w:pPr>
        <w:spacing w:after="120"/>
      </w:pPr>
    </w:p>
    <w:p w:rsidR="006B7044" w:rsidRDefault="006B7044" w:rsidP="00010D30">
      <w:pPr>
        <w:spacing w:after="120"/>
      </w:pPr>
    </w:p>
    <w:p w:rsidR="00045A9A" w:rsidRDefault="00045A9A" w:rsidP="00010D30">
      <w:pPr>
        <w:spacing w:after="120"/>
      </w:pPr>
    </w:p>
    <w:p w:rsidR="006B7044" w:rsidRDefault="006B7044" w:rsidP="00010D30">
      <w:pPr>
        <w:spacing w:after="120"/>
      </w:pPr>
    </w:p>
    <w:p w:rsidR="004F3D70" w:rsidRDefault="004F3D70" w:rsidP="00010D30">
      <w:pPr>
        <w:spacing w:after="120"/>
      </w:pPr>
    </w:p>
    <w:p w:rsidR="004F3D70" w:rsidRDefault="004F3D70" w:rsidP="00010D30">
      <w:pPr>
        <w:spacing w:after="120"/>
      </w:pPr>
    </w:p>
    <w:p w:rsidR="00010D30" w:rsidRDefault="006876CC" w:rsidP="00010D30">
      <w:pPr>
        <w:spacing w:after="120"/>
      </w:pPr>
      <w:r w:rsidRPr="006B7044">
        <w:lastRenderedPageBreak/>
        <w:t>8</w:t>
      </w:r>
      <w:r w:rsidR="00D01CAC" w:rsidRPr="006B7044">
        <w:t xml:space="preserve">. </w:t>
      </w:r>
      <w:r w:rsidR="006B7044">
        <w:t xml:space="preserve">  </w:t>
      </w:r>
      <w:r w:rsidR="00D01CAC" w:rsidRPr="006B7044">
        <w:t>A rectangle has a length of</w:t>
      </w:r>
      <w:r w:rsidR="006B7044" w:rsidRPr="006B7044">
        <w:t xml:space="preserve"> </w:t>
      </w:r>
      <w:r w:rsidR="006B7044" w:rsidRPr="006B7044">
        <w:rPr>
          <w:position w:val="-24"/>
        </w:rPr>
        <w:object w:dxaOrig="560" w:dyaOrig="620">
          <v:shape id="_x0000_i1057" type="#_x0000_t75" style="width:28.5pt;height:31.5pt" o:ole="">
            <v:imagedata r:id="rId71" o:title=""/>
          </v:shape>
          <o:OLEObject Type="Embed" ProgID="Equation.3" ShapeID="_x0000_i1057" DrawAspect="Content" ObjectID="_1540038266" r:id="rId72"/>
        </w:object>
      </w:r>
      <w:r w:rsidR="00D01CAC" w:rsidRPr="006B7044">
        <w:t xml:space="preserve"> and a width of </w:t>
      </w:r>
      <w:r w:rsidR="006B7044" w:rsidRPr="006B7044">
        <w:rPr>
          <w:position w:val="-24"/>
        </w:rPr>
        <w:object w:dxaOrig="240" w:dyaOrig="620">
          <v:shape id="_x0000_i1058" type="#_x0000_t75" style="width:12pt;height:31.5pt" o:ole="">
            <v:imagedata r:id="rId73" o:title=""/>
          </v:shape>
          <o:OLEObject Type="Embed" ProgID="Equation.3" ShapeID="_x0000_i1058" DrawAspect="Content" ObjectID="_1540038267" r:id="rId74"/>
        </w:object>
      </w:r>
      <w:r w:rsidR="00D01CAC" w:rsidRPr="006B7044">
        <w:t xml:space="preserve">. </w:t>
      </w:r>
      <w:r w:rsidR="006B7044">
        <w:t>Find an expression for the</w:t>
      </w:r>
      <w:r w:rsidR="000C7244">
        <w:t xml:space="preserve"> perimeter.</w:t>
      </w:r>
      <w:r w:rsidR="00D01CAC" w:rsidRPr="006B7044">
        <w:t xml:space="preserve">  </w:t>
      </w:r>
      <w:r w:rsidR="006B7044" w:rsidRPr="006B7044">
        <w:t>What is the</w:t>
      </w:r>
      <w:r w:rsidR="00D01CAC" w:rsidRPr="006B7044">
        <w:t xml:space="preserve"> domain?</w:t>
      </w:r>
      <w:r w:rsidR="006B7044" w:rsidRPr="006B7044">
        <w:t xml:space="preserve"> </w:t>
      </w:r>
      <w:r w:rsidR="006B7044">
        <w:t>Are there any</w:t>
      </w:r>
      <w:r w:rsidR="006B7044" w:rsidRPr="006B7044">
        <w:t xml:space="preserve"> restriction</w:t>
      </w:r>
      <w:r w:rsidR="006B7044">
        <w:t>s</w:t>
      </w:r>
      <w:r w:rsidR="006B7044" w:rsidRPr="006B7044">
        <w:t>?</w:t>
      </w:r>
      <w:r w:rsidR="006B7044">
        <w:t xml:space="preserve">  If so, list them.</w:t>
      </w:r>
    </w:p>
    <w:p w:rsidR="006B7044" w:rsidRPr="006B7044" w:rsidRDefault="006B7044" w:rsidP="00010D30">
      <w:pPr>
        <w:spacing w:after="120"/>
      </w:pPr>
    </w:p>
    <w:p w:rsidR="006876CC" w:rsidRDefault="006876CC" w:rsidP="00010D30">
      <w:pPr>
        <w:spacing w:after="120"/>
        <w:rPr>
          <w:b/>
        </w:rPr>
      </w:pPr>
    </w:p>
    <w:p w:rsidR="00D01CAC" w:rsidRPr="006B7044" w:rsidRDefault="006876CC" w:rsidP="00010D30">
      <w:pPr>
        <w:spacing w:after="120"/>
      </w:pPr>
      <w:r w:rsidRPr="006B7044">
        <w:t>9</w:t>
      </w:r>
      <w:r w:rsidR="00D01CAC" w:rsidRPr="006B7044">
        <w:t xml:space="preserve">.  </w:t>
      </w:r>
      <w:r w:rsidR="006B7044" w:rsidRPr="006B7044">
        <w:t xml:space="preserve">A parallelogram has side lengths of </w:t>
      </w:r>
      <w:r w:rsidR="006B7044" w:rsidRPr="006B7044">
        <w:rPr>
          <w:position w:val="-24"/>
        </w:rPr>
        <w:object w:dxaOrig="240" w:dyaOrig="620">
          <v:shape id="_x0000_i1059" type="#_x0000_t75" style="width:12pt;height:31.5pt" o:ole="">
            <v:imagedata r:id="rId75" o:title=""/>
          </v:shape>
          <o:OLEObject Type="Embed" ProgID="Equation.3" ShapeID="_x0000_i1059" DrawAspect="Content" ObjectID="_1540038268" r:id="rId76"/>
        </w:object>
      </w:r>
      <w:r w:rsidR="00517B89">
        <w:t xml:space="preserve"> </w:t>
      </w:r>
      <w:r w:rsidR="006B7044" w:rsidRPr="006B7044">
        <w:t>and</w:t>
      </w:r>
      <w:r w:rsidR="00517B89">
        <w:t xml:space="preserve"> </w:t>
      </w:r>
      <w:r w:rsidR="006B7044" w:rsidRPr="006B7044">
        <w:rPr>
          <w:position w:val="-28"/>
        </w:rPr>
        <w:object w:dxaOrig="820" w:dyaOrig="660">
          <v:shape id="_x0000_i1060" type="#_x0000_t75" style="width:40.5pt;height:33pt" o:ole="">
            <v:imagedata r:id="rId77" o:title=""/>
          </v:shape>
          <o:OLEObject Type="Embed" ProgID="Equation.3" ShapeID="_x0000_i1060" DrawAspect="Content" ObjectID="_1540038269" r:id="rId78"/>
        </w:object>
      </w:r>
      <w:r w:rsidR="006B7044" w:rsidRPr="006B7044">
        <w:t>.  Find an expression for the perimeter</w:t>
      </w:r>
      <w:r w:rsidR="000C7244">
        <w:t>.</w:t>
      </w:r>
      <w:r w:rsidR="006B7044" w:rsidRPr="006B7044">
        <w:t xml:space="preserve">  What is the domain?  List the restrictions.</w:t>
      </w:r>
    </w:p>
    <w:p w:rsidR="00002489" w:rsidRDefault="00002489" w:rsidP="00010D30">
      <w:pPr>
        <w:spacing w:after="120"/>
      </w:pPr>
    </w:p>
    <w:p w:rsidR="006B7044" w:rsidRDefault="006B7044" w:rsidP="00010D30">
      <w:pPr>
        <w:spacing w:after="120"/>
      </w:pPr>
    </w:p>
    <w:p w:rsidR="006B7044" w:rsidRDefault="006B7044" w:rsidP="00010D30">
      <w:pPr>
        <w:spacing w:after="120"/>
      </w:pPr>
    </w:p>
    <w:p w:rsidR="006B7044" w:rsidRDefault="006B7044" w:rsidP="00010D30">
      <w:pPr>
        <w:spacing w:after="120"/>
      </w:pPr>
    </w:p>
    <w:p w:rsidR="006B7044" w:rsidRDefault="006B7044" w:rsidP="00010D30">
      <w:pPr>
        <w:spacing w:after="120"/>
      </w:pPr>
    </w:p>
    <w:p w:rsidR="00002489" w:rsidRDefault="006B7044" w:rsidP="00010D30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-15903</wp:posOffset>
                </wp:positionH>
                <wp:positionV relativeFrom="paragraph">
                  <wp:posOffset>150412</wp:posOffset>
                </wp:positionV>
                <wp:extent cx="6241415" cy="0"/>
                <wp:effectExtent l="38100" t="38100" r="6413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14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8A1BB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25pt,11.85pt" to="490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02489" w:rsidRDefault="001D35A5" w:rsidP="00010D30">
      <w:pPr>
        <w:spacing w:after="120"/>
      </w:pPr>
      <w:r>
        <w:t xml:space="preserve">Sometimes you may need to </w:t>
      </w:r>
      <w:r w:rsidR="00002489">
        <w:t xml:space="preserve">factor </w:t>
      </w:r>
      <w:r>
        <w:t xml:space="preserve">first </w:t>
      </w:r>
      <w:r w:rsidR="00002489">
        <w:t>in order to simplify rational expressions.</w:t>
      </w:r>
    </w:p>
    <w:p w:rsidR="00002489" w:rsidRDefault="00002489" w:rsidP="00010D30">
      <w:pPr>
        <w:spacing w:after="120"/>
      </w:pPr>
      <w:r>
        <w:t xml:space="preserve">Ex. 4:    </w:t>
      </w:r>
      <w:r w:rsidRPr="00002489">
        <w:rPr>
          <w:position w:val="-24"/>
        </w:rPr>
        <w:object w:dxaOrig="1820" w:dyaOrig="620">
          <v:shape id="_x0000_i1061" type="#_x0000_t75" style="width:91.5pt;height:31.5pt" o:ole="">
            <v:imagedata r:id="rId79" o:title=""/>
          </v:shape>
          <o:OLEObject Type="Embed" ProgID="Equation.3" ShapeID="_x0000_i1061" DrawAspect="Content" ObjectID="_1540038270" r:id="rId80"/>
        </w:object>
      </w:r>
      <w:r>
        <w:t xml:space="preserve">   First, factor the denominator in the fraction on the right.</w:t>
      </w:r>
    </w:p>
    <w:p w:rsidR="00002489" w:rsidRDefault="00002489" w:rsidP="00002489">
      <w:pPr>
        <w:spacing w:after="120"/>
        <w:ind w:firstLine="720"/>
      </w:pPr>
      <w:r w:rsidRPr="00002489">
        <w:rPr>
          <w:position w:val="-28"/>
        </w:rPr>
        <w:object w:dxaOrig="2060" w:dyaOrig="660">
          <v:shape id="_x0000_i1062" type="#_x0000_t75" style="width:103.5pt;height:33pt" o:ole="">
            <v:imagedata r:id="rId81" o:title=""/>
          </v:shape>
          <o:OLEObject Type="Embed" ProgID="Equation.3" ShapeID="_x0000_i1062" DrawAspect="Content" ObjectID="_1540038271" r:id="rId82"/>
        </w:object>
      </w:r>
      <w:r>
        <w:t xml:space="preserve">         Now find the CD.  The CD = (x – 2)(x – 4) .</w:t>
      </w:r>
    </w:p>
    <w:p w:rsidR="00002489" w:rsidRDefault="00002489" w:rsidP="00002489">
      <w:pPr>
        <w:spacing w:after="120"/>
        <w:ind w:firstLine="720"/>
      </w:pPr>
      <w:r w:rsidRPr="00002489">
        <w:rPr>
          <w:position w:val="-28"/>
        </w:rPr>
        <w:object w:dxaOrig="2900" w:dyaOrig="680">
          <v:shape id="_x0000_i1063" type="#_x0000_t75" style="width:145.5pt;height:34.5pt" o:ole="">
            <v:imagedata r:id="rId83" o:title=""/>
          </v:shape>
          <o:OLEObject Type="Embed" ProgID="Equation.3" ShapeID="_x0000_i1063" DrawAspect="Content" ObjectID="_1540038272" r:id="rId84"/>
        </w:object>
      </w:r>
      <w:r>
        <w:t xml:space="preserve">  Multiply the fraction on the left by </w:t>
      </w:r>
      <w:r w:rsidRPr="00696ED5">
        <w:rPr>
          <w:position w:val="-28"/>
        </w:rPr>
        <w:object w:dxaOrig="800" w:dyaOrig="680">
          <v:shape id="_x0000_i1064" type="#_x0000_t75" style="width:40.5pt;height:34.5pt" o:ole="">
            <v:imagedata r:id="rId85" o:title=""/>
          </v:shape>
          <o:OLEObject Type="Embed" ProgID="Equation.3" ShapeID="_x0000_i1064" DrawAspect="Content" ObjectID="_1540038273" r:id="rId86"/>
        </w:object>
      </w:r>
      <w:r>
        <w:t>.</w:t>
      </w:r>
    </w:p>
    <w:p w:rsidR="00002489" w:rsidRDefault="00002489" w:rsidP="00002489">
      <w:pPr>
        <w:spacing w:after="120"/>
        <w:ind w:firstLine="720"/>
      </w:pPr>
      <w:r w:rsidRPr="00002489">
        <w:rPr>
          <w:position w:val="-28"/>
        </w:rPr>
        <w:object w:dxaOrig="2840" w:dyaOrig="660">
          <v:shape id="_x0000_i1065" type="#_x0000_t75" style="width:142.5pt;height:33pt" o:ole="">
            <v:imagedata r:id="rId87" o:title=""/>
          </v:shape>
          <o:OLEObject Type="Embed" ProgID="Equation.3" ShapeID="_x0000_i1065" DrawAspect="Content" ObjectID="_1540038274" r:id="rId88"/>
        </w:object>
      </w:r>
      <w:r>
        <w:t xml:space="preserve">  Combine the numerators.</w:t>
      </w:r>
    </w:p>
    <w:p w:rsidR="00002489" w:rsidRDefault="00002489" w:rsidP="00002489">
      <w:pPr>
        <w:spacing w:after="120"/>
        <w:ind w:firstLine="720"/>
      </w:pPr>
    </w:p>
    <w:p w:rsidR="00002489" w:rsidRDefault="00002489" w:rsidP="00002489">
      <w:pPr>
        <w:spacing w:after="120"/>
        <w:ind w:firstLine="720"/>
      </w:pPr>
      <w:r w:rsidRPr="00002489">
        <w:rPr>
          <w:position w:val="-28"/>
        </w:rPr>
        <w:object w:dxaOrig="1359" w:dyaOrig="660">
          <v:shape id="_x0000_i1066" type="#_x0000_t75" style="width:67.5pt;height:33pt" o:ole="">
            <v:imagedata r:id="rId89" o:title=""/>
          </v:shape>
          <o:OLEObject Type="Embed" ProgID="Equation.3" ShapeID="_x0000_i1066" DrawAspect="Content" ObjectID="_1540038275" r:id="rId90"/>
        </w:object>
      </w:r>
      <w:r>
        <w:t xml:space="preserve">   Simplify.</w:t>
      </w:r>
    </w:p>
    <w:p w:rsidR="00002489" w:rsidRDefault="00002489" w:rsidP="00002489">
      <w:pPr>
        <w:spacing w:after="120"/>
        <w:ind w:firstLine="720"/>
      </w:pPr>
      <w:r w:rsidRPr="00002489">
        <w:rPr>
          <w:position w:val="-28"/>
        </w:rPr>
        <w:object w:dxaOrig="1400" w:dyaOrig="660">
          <v:shape id="_x0000_i1067" type="#_x0000_t75" style="width:70.5pt;height:33pt" o:ole="">
            <v:imagedata r:id="rId91" o:title=""/>
          </v:shape>
          <o:OLEObject Type="Embed" ProgID="Equation.3" ShapeID="_x0000_i1067" DrawAspect="Content" ObjectID="_1540038276" r:id="rId92"/>
        </w:object>
      </w:r>
    </w:p>
    <w:p w:rsidR="00002489" w:rsidRDefault="00002489" w:rsidP="00002489">
      <w:pPr>
        <w:spacing w:after="120"/>
        <w:ind w:firstLine="720"/>
      </w:pPr>
      <w:r>
        <w:t xml:space="preserve">The restrictions are that x cannot be equal to 2 or 4.  </w:t>
      </w:r>
    </w:p>
    <w:p w:rsidR="00A26191" w:rsidRDefault="00A26191" w:rsidP="00002489">
      <w:pPr>
        <w:spacing w:after="120"/>
        <w:ind w:firstLine="720"/>
      </w:pPr>
      <w:r>
        <w:t xml:space="preserve">The domain of the expression is </w:t>
      </w:r>
      <w:r w:rsidRPr="00A26191">
        <w:rPr>
          <w:position w:val="-10"/>
        </w:rPr>
        <w:object w:dxaOrig="2160" w:dyaOrig="320">
          <v:shape id="_x0000_i1068" type="#_x0000_t75" style="width:108.75pt;height:16.5pt" o:ole="">
            <v:imagedata r:id="rId93" o:title=""/>
          </v:shape>
          <o:OLEObject Type="Embed" ProgID="Equation.3" ShapeID="_x0000_i1068" DrawAspect="Content" ObjectID="_1540038277" r:id="rId94"/>
        </w:object>
      </w:r>
    </w:p>
    <w:p w:rsidR="00A26191" w:rsidRDefault="00A26191" w:rsidP="00A26191">
      <w:pPr>
        <w:spacing w:after="120"/>
      </w:pPr>
    </w:p>
    <w:p w:rsidR="00FA2BD2" w:rsidRDefault="00FA2BD2" w:rsidP="00A26191">
      <w:pPr>
        <w:spacing w:after="120"/>
      </w:pPr>
    </w:p>
    <w:p w:rsidR="00FA2BD2" w:rsidRDefault="00FA2BD2" w:rsidP="00A26191">
      <w:pPr>
        <w:spacing w:after="120"/>
      </w:pPr>
    </w:p>
    <w:p w:rsidR="00A26191" w:rsidRDefault="00A26191" w:rsidP="00A26191">
      <w:pPr>
        <w:spacing w:after="120"/>
      </w:pPr>
      <w:r>
        <w:lastRenderedPageBreak/>
        <w:t>Simplify the following rational expressions and list the domain and any restrictions.</w:t>
      </w:r>
    </w:p>
    <w:p w:rsidR="00A26191" w:rsidRDefault="00A26191" w:rsidP="00002489">
      <w:pPr>
        <w:spacing w:after="120"/>
        <w:ind w:firstLine="720"/>
      </w:pPr>
    </w:p>
    <w:p w:rsidR="00002489" w:rsidRDefault="006876CC" w:rsidP="00002489">
      <w:pPr>
        <w:spacing w:after="120"/>
      </w:pPr>
      <w:r>
        <w:t>10</w:t>
      </w:r>
      <w:r w:rsidR="00A26191">
        <w:t xml:space="preserve">.  </w:t>
      </w:r>
      <w:r w:rsidR="00A26191" w:rsidRPr="00A26191">
        <w:rPr>
          <w:position w:val="-24"/>
        </w:rPr>
        <w:object w:dxaOrig="1480" w:dyaOrig="620">
          <v:shape id="_x0000_i1069" type="#_x0000_t75" style="width:73.5pt;height:31.5pt" o:ole="">
            <v:imagedata r:id="rId95" o:title=""/>
          </v:shape>
          <o:OLEObject Type="Embed" ProgID="Equation.3" ShapeID="_x0000_i1069" DrawAspect="Content" ObjectID="_1540038278" r:id="rId96"/>
        </w:object>
      </w:r>
      <w:r>
        <w:tab/>
      </w:r>
      <w:r>
        <w:tab/>
        <w:t>11</w:t>
      </w:r>
      <w:r w:rsidR="00A26191">
        <w:t xml:space="preserve">.  </w:t>
      </w:r>
      <w:r w:rsidR="00A26191" w:rsidRPr="00A26191">
        <w:rPr>
          <w:position w:val="-24"/>
        </w:rPr>
        <w:object w:dxaOrig="2520" w:dyaOrig="620">
          <v:shape id="_x0000_i1070" type="#_x0000_t75" style="width:126pt;height:31.5pt" o:ole="">
            <v:imagedata r:id="rId97" o:title=""/>
          </v:shape>
          <o:OLEObject Type="Embed" ProgID="Equation.3" ShapeID="_x0000_i1070" DrawAspect="Content" ObjectID="_1540038279" r:id="rId98"/>
        </w:object>
      </w:r>
      <w:r w:rsidR="00A26191">
        <w:t xml:space="preserve">       </w:t>
      </w:r>
      <w:r>
        <w:t>12</w:t>
      </w:r>
      <w:r w:rsidR="00A26191">
        <w:t xml:space="preserve">.  </w:t>
      </w:r>
      <w:r w:rsidR="00023594" w:rsidRPr="00A26191">
        <w:rPr>
          <w:position w:val="-24"/>
        </w:rPr>
        <w:object w:dxaOrig="2620" w:dyaOrig="620">
          <v:shape id="_x0000_i1071" type="#_x0000_t75" style="width:130.5pt;height:31.5pt" o:ole="">
            <v:imagedata r:id="rId99" o:title=""/>
          </v:shape>
          <o:OLEObject Type="Embed" ProgID="Equation.3" ShapeID="_x0000_i1071" DrawAspect="Content" ObjectID="_1540038280" r:id="rId100"/>
        </w:object>
      </w:r>
    </w:p>
    <w:p w:rsidR="00A26191" w:rsidRDefault="00A26191" w:rsidP="00002489">
      <w:pPr>
        <w:spacing w:after="120"/>
      </w:pPr>
    </w:p>
    <w:p w:rsidR="00A26191" w:rsidRDefault="00A26191" w:rsidP="00002489">
      <w:pPr>
        <w:spacing w:after="120"/>
      </w:pPr>
    </w:p>
    <w:p w:rsidR="00FA2BD2" w:rsidRDefault="00FA2BD2" w:rsidP="00002489">
      <w:pPr>
        <w:spacing w:after="120"/>
      </w:pPr>
    </w:p>
    <w:p w:rsidR="00FA2BD2" w:rsidRDefault="00FA2BD2" w:rsidP="00002489">
      <w:pPr>
        <w:spacing w:after="120"/>
      </w:pPr>
    </w:p>
    <w:p w:rsidR="004F3D70" w:rsidRDefault="004F3D70" w:rsidP="00002489">
      <w:pPr>
        <w:spacing w:after="120"/>
      </w:pPr>
    </w:p>
    <w:p w:rsidR="004F3D70" w:rsidRDefault="004F3D70" w:rsidP="00002489">
      <w:pPr>
        <w:spacing w:after="120"/>
      </w:pPr>
    </w:p>
    <w:p w:rsidR="004F3D70" w:rsidRDefault="004F3D70" w:rsidP="00002489">
      <w:pPr>
        <w:spacing w:after="120"/>
      </w:pPr>
    </w:p>
    <w:p w:rsidR="004F3D70" w:rsidRDefault="004F3D70" w:rsidP="00002489">
      <w:pPr>
        <w:spacing w:after="120"/>
      </w:pPr>
    </w:p>
    <w:p w:rsidR="00FA2BD2" w:rsidRDefault="00FA2BD2" w:rsidP="00002489">
      <w:pPr>
        <w:spacing w:after="120"/>
      </w:pPr>
    </w:p>
    <w:p w:rsidR="00FA2BD2" w:rsidRDefault="00FA2BD2" w:rsidP="00002489">
      <w:pPr>
        <w:spacing w:after="120"/>
      </w:pPr>
    </w:p>
    <w:p w:rsidR="00FA2BD2" w:rsidRDefault="00FA2BD2" w:rsidP="00002489">
      <w:pPr>
        <w:spacing w:after="120"/>
      </w:pPr>
    </w:p>
    <w:p w:rsidR="00A26191" w:rsidRPr="00FA2BD2" w:rsidRDefault="006876CC" w:rsidP="00002489">
      <w:pPr>
        <w:spacing w:after="120"/>
      </w:pPr>
      <w:r w:rsidRPr="00FA2BD2">
        <w:t>13</w:t>
      </w:r>
      <w:r w:rsidR="00D01CAC" w:rsidRPr="00FA2BD2">
        <w:t xml:space="preserve">. </w:t>
      </w:r>
      <w:r w:rsidR="00FA2BD2" w:rsidRPr="00FA2BD2">
        <w:t xml:space="preserve">An isosceles triangle has a base of </w:t>
      </w:r>
      <w:r w:rsidR="00FA2BD2" w:rsidRPr="00FA2BD2">
        <w:rPr>
          <w:position w:val="-24"/>
        </w:rPr>
        <w:object w:dxaOrig="560" w:dyaOrig="620">
          <v:shape id="_x0000_i1072" type="#_x0000_t75" style="width:28.5pt;height:31.5pt" o:ole="">
            <v:imagedata r:id="rId101" o:title=""/>
          </v:shape>
          <o:OLEObject Type="Embed" ProgID="Equation.3" ShapeID="_x0000_i1072" DrawAspect="Content" ObjectID="_1540038281" r:id="rId102"/>
        </w:object>
      </w:r>
      <w:r w:rsidR="00D01CAC" w:rsidRPr="00FA2BD2">
        <w:t xml:space="preserve"> and </w:t>
      </w:r>
      <w:r w:rsidR="00FA2BD2" w:rsidRPr="00FA2BD2">
        <w:t>sides of equal measure</w:t>
      </w:r>
      <w:r w:rsidR="00D01CAC" w:rsidRPr="00FA2BD2">
        <w:t xml:space="preserve"> </w:t>
      </w:r>
      <w:r w:rsidR="00FA2BD2" w:rsidRPr="00FA2BD2">
        <w:t xml:space="preserve">that are </w:t>
      </w:r>
      <w:r w:rsidR="00D01CAC" w:rsidRPr="00FA2BD2">
        <w:t xml:space="preserve">each </w:t>
      </w:r>
      <w:r w:rsidR="00FA2BD2" w:rsidRPr="00FA2BD2">
        <w:rPr>
          <w:position w:val="-24"/>
        </w:rPr>
        <w:object w:dxaOrig="1240" w:dyaOrig="620">
          <v:shape id="_x0000_i1073" type="#_x0000_t75" style="width:61.5pt;height:31.5pt" o:ole="">
            <v:imagedata r:id="rId103" o:title=""/>
          </v:shape>
          <o:OLEObject Type="Embed" ProgID="Equation.3" ShapeID="_x0000_i1073" DrawAspect="Content" ObjectID="_1540038282" r:id="rId104"/>
        </w:object>
      </w:r>
      <w:r w:rsidR="00FA2BD2" w:rsidRPr="00FA2BD2">
        <w:t>.  Find an expression for the perimeter.  List the domain.  List the restrictions.</w:t>
      </w:r>
    </w:p>
    <w:p w:rsidR="006876CC" w:rsidRDefault="006876CC" w:rsidP="00002489">
      <w:pPr>
        <w:spacing w:after="120"/>
        <w:rPr>
          <w:b/>
        </w:rPr>
      </w:pPr>
    </w:p>
    <w:p w:rsidR="006876CC" w:rsidRDefault="006876CC" w:rsidP="00002489">
      <w:pPr>
        <w:spacing w:after="120"/>
        <w:rPr>
          <w:b/>
        </w:rPr>
      </w:pPr>
    </w:p>
    <w:p w:rsidR="00FA2BD2" w:rsidRDefault="00FA2BD2" w:rsidP="00002489">
      <w:pPr>
        <w:spacing w:after="120"/>
        <w:rPr>
          <w:b/>
        </w:rPr>
      </w:pPr>
    </w:p>
    <w:p w:rsidR="00FA2BD2" w:rsidRDefault="00FA2BD2" w:rsidP="00002489">
      <w:pPr>
        <w:spacing w:after="120"/>
        <w:rPr>
          <w:b/>
        </w:rPr>
      </w:pPr>
    </w:p>
    <w:p w:rsidR="00FA2BD2" w:rsidRDefault="00FA2BD2" w:rsidP="00002489">
      <w:pPr>
        <w:spacing w:after="120"/>
        <w:rPr>
          <w:b/>
        </w:rPr>
      </w:pPr>
    </w:p>
    <w:p w:rsidR="00FA2BD2" w:rsidRPr="00D01CAC" w:rsidRDefault="00FA2BD2" w:rsidP="00002489">
      <w:pPr>
        <w:spacing w:after="120"/>
        <w:rPr>
          <w:b/>
        </w:rPr>
      </w:pPr>
    </w:p>
    <w:p w:rsidR="00D01CAC" w:rsidRDefault="006876CC" w:rsidP="00002489">
      <w:pPr>
        <w:spacing w:after="120"/>
        <w:rPr>
          <w:rStyle w:val="IntenseEmphasis"/>
          <w:b w:val="0"/>
          <w:i w:val="0"/>
          <w:color w:val="auto"/>
        </w:rPr>
      </w:pPr>
      <w:r w:rsidRPr="00FA2BD2">
        <w:rPr>
          <w:rStyle w:val="IntenseEmphasis"/>
          <w:b w:val="0"/>
          <w:i w:val="0"/>
          <w:color w:val="auto"/>
        </w:rPr>
        <w:t>14</w:t>
      </w:r>
      <w:r w:rsidR="00D01CAC" w:rsidRPr="00FA2BD2">
        <w:rPr>
          <w:rStyle w:val="IntenseEmphasis"/>
          <w:b w:val="0"/>
          <w:i w:val="0"/>
          <w:color w:val="auto"/>
        </w:rPr>
        <w:t>. Consider two pos</w:t>
      </w:r>
      <w:r w:rsidR="00FA2BD2" w:rsidRPr="00FA2BD2">
        <w:rPr>
          <w:rStyle w:val="IntenseEmphasis"/>
          <w:b w:val="0"/>
          <w:i w:val="0"/>
          <w:color w:val="auto"/>
        </w:rPr>
        <w:t>itive numbers who</w:t>
      </w:r>
      <w:r w:rsidR="004F3D70">
        <w:rPr>
          <w:rStyle w:val="IntenseEmphasis"/>
          <w:b w:val="0"/>
          <w:i w:val="0"/>
          <w:color w:val="auto"/>
        </w:rPr>
        <w:t>se</w:t>
      </w:r>
      <w:r w:rsidR="00FA2BD2" w:rsidRPr="00FA2BD2">
        <w:rPr>
          <w:rStyle w:val="IntenseEmphasis"/>
          <w:b w:val="0"/>
          <w:i w:val="0"/>
          <w:color w:val="auto"/>
        </w:rPr>
        <w:t xml:space="preserve"> product is 9.</w:t>
      </w:r>
      <w:r w:rsidR="00D01CAC" w:rsidRPr="00FA2BD2">
        <w:rPr>
          <w:rStyle w:val="IntenseEmphasis"/>
          <w:b w:val="0"/>
          <w:i w:val="0"/>
          <w:color w:val="auto"/>
        </w:rPr>
        <w:t xml:space="preserve"> Find an expression for the sum of the two numbers</w:t>
      </w:r>
      <w:r w:rsidR="00E32854" w:rsidRPr="00FA2BD2">
        <w:rPr>
          <w:rStyle w:val="IntenseEmphasis"/>
          <w:b w:val="0"/>
          <w:i w:val="0"/>
          <w:color w:val="auto"/>
        </w:rPr>
        <w:t>. Use that e</w:t>
      </w:r>
      <w:r w:rsidR="00FA2BD2" w:rsidRPr="00FA2BD2">
        <w:rPr>
          <w:rStyle w:val="IntenseEmphasis"/>
          <w:b w:val="0"/>
          <w:i w:val="0"/>
          <w:color w:val="auto"/>
        </w:rPr>
        <w:t>xpression to define a function.</w:t>
      </w:r>
      <w:r w:rsidR="00FA2BD2">
        <w:rPr>
          <w:rStyle w:val="IntenseEmphasis"/>
          <w:b w:val="0"/>
          <w:i w:val="0"/>
          <w:color w:val="auto"/>
        </w:rPr>
        <w:t xml:space="preserve">  W</w:t>
      </w:r>
      <w:r w:rsidR="00E32854" w:rsidRPr="00FA2BD2">
        <w:rPr>
          <w:rStyle w:val="IntenseEmphasis"/>
          <w:b w:val="0"/>
          <w:i w:val="0"/>
          <w:color w:val="auto"/>
        </w:rPr>
        <w:t xml:space="preserve">hen will that sum be a minimum? </w:t>
      </w:r>
      <w:r w:rsidR="00FA2BD2">
        <w:rPr>
          <w:rStyle w:val="IntenseEmphasis"/>
          <w:b w:val="0"/>
          <w:i w:val="0"/>
          <w:color w:val="auto"/>
        </w:rPr>
        <w:t>(</w:t>
      </w:r>
      <w:r w:rsidR="00E32854" w:rsidRPr="00FA2BD2">
        <w:rPr>
          <w:rStyle w:val="IntenseEmphasis"/>
          <w:b w:val="0"/>
          <w:i w:val="0"/>
          <w:color w:val="auto"/>
        </w:rPr>
        <w:t>Hint:  Graph you</w:t>
      </w:r>
      <w:r w:rsidR="00FA2BD2" w:rsidRPr="00FA2BD2">
        <w:rPr>
          <w:rStyle w:val="IntenseEmphasis"/>
          <w:b w:val="0"/>
          <w:i w:val="0"/>
          <w:color w:val="auto"/>
        </w:rPr>
        <w:t>r</w:t>
      </w:r>
      <w:r w:rsidR="00E32854" w:rsidRPr="00FA2BD2">
        <w:rPr>
          <w:rStyle w:val="IntenseEmphasis"/>
          <w:b w:val="0"/>
          <w:i w:val="0"/>
          <w:color w:val="auto"/>
        </w:rPr>
        <w:t xml:space="preserve"> function and try to find the lowest point on the curve</w:t>
      </w:r>
      <w:r w:rsidR="00FA2BD2">
        <w:rPr>
          <w:rStyle w:val="IntenseEmphasis"/>
          <w:b w:val="0"/>
          <w:i w:val="0"/>
          <w:color w:val="auto"/>
        </w:rPr>
        <w:t>.)</w:t>
      </w:r>
    </w:p>
    <w:p w:rsidR="00FA2BD2" w:rsidRDefault="00FA2BD2" w:rsidP="00002489">
      <w:pPr>
        <w:spacing w:after="120"/>
        <w:rPr>
          <w:rStyle w:val="IntenseEmphasis"/>
          <w:b w:val="0"/>
          <w:i w:val="0"/>
          <w:color w:val="auto"/>
        </w:rPr>
      </w:pPr>
    </w:p>
    <w:p w:rsidR="00FA2BD2" w:rsidRDefault="00FA2BD2" w:rsidP="00002489">
      <w:pPr>
        <w:spacing w:after="120"/>
        <w:rPr>
          <w:rStyle w:val="IntenseEmphasis"/>
          <w:b w:val="0"/>
          <w:i w:val="0"/>
          <w:color w:val="auto"/>
        </w:rPr>
      </w:pPr>
    </w:p>
    <w:p w:rsidR="00FA2BD2" w:rsidRDefault="00FA2BD2" w:rsidP="00002489">
      <w:pPr>
        <w:spacing w:after="120"/>
        <w:rPr>
          <w:rStyle w:val="IntenseEmphasis"/>
          <w:b w:val="0"/>
          <w:i w:val="0"/>
          <w:color w:val="auto"/>
        </w:rPr>
      </w:pPr>
    </w:p>
    <w:p w:rsidR="00FA2BD2" w:rsidRPr="00FA2BD2" w:rsidRDefault="00FA2BD2" w:rsidP="00002489">
      <w:pPr>
        <w:spacing w:after="120"/>
        <w:rPr>
          <w:rStyle w:val="IntenseEmphasis"/>
          <w:b w:val="0"/>
          <w:i w:val="0"/>
          <w:color w:val="auto"/>
        </w:rPr>
      </w:pPr>
    </w:p>
    <w:p w:rsidR="00D01CAC" w:rsidRPr="00273E90" w:rsidRDefault="00D01CAC" w:rsidP="00002489">
      <w:pPr>
        <w:spacing w:after="120"/>
        <w:rPr>
          <w:b/>
        </w:rPr>
      </w:pPr>
    </w:p>
    <w:p w:rsidR="00A26191" w:rsidRDefault="00A26191" w:rsidP="00002489">
      <w:pPr>
        <w:spacing w:after="120"/>
      </w:pPr>
    </w:p>
    <w:p w:rsidR="00A26191" w:rsidRDefault="006876CC" w:rsidP="00002489">
      <w:pPr>
        <w:spacing w:after="120"/>
      </w:pPr>
      <w:r>
        <w:lastRenderedPageBreak/>
        <w:t>15</w:t>
      </w:r>
      <w:r w:rsidR="00A26191">
        <w:t>.  Describe in your own words how to simplify a rational expression.  Create an example to illustrate your procedure.</w:t>
      </w:r>
    </w:p>
    <w:p w:rsidR="006876CC" w:rsidRDefault="006876CC" w:rsidP="00002489">
      <w:pPr>
        <w:spacing w:after="120"/>
      </w:pPr>
    </w:p>
    <w:p w:rsidR="004F3D70" w:rsidRDefault="004F3D70" w:rsidP="00002489">
      <w:pPr>
        <w:spacing w:after="120"/>
      </w:pPr>
    </w:p>
    <w:p w:rsidR="004F3D70" w:rsidRDefault="004F3D70" w:rsidP="00002489">
      <w:pPr>
        <w:spacing w:after="120"/>
      </w:pPr>
    </w:p>
    <w:p w:rsidR="004F3D70" w:rsidRDefault="004F3D70" w:rsidP="00002489">
      <w:pPr>
        <w:spacing w:after="120"/>
      </w:pPr>
    </w:p>
    <w:p w:rsidR="004F3D70" w:rsidRDefault="004F3D70" w:rsidP="00002489">
      <w:pPr>
        <w:spacing w:after="120"/>
      </w:pPr>
    </w:p>
    <w:p w:rsidR="004F3D70" w:rsidRDefault="004F3D70" w:rsidP="00002489">
      <w:pPr>
        <w:spacing w:after="120"/>
      </w:pPr>
    </w:p>
    <w:p w:rsidR="004F3D70" w:rsidRDefault="004F3D70" w:rsidP="00002489">
      <w:pPr>
        <w:spacing w:after="120"/>
      </w:pPr>
    </w:p>
    <w:p w:rsidR="006876CC" w:rsidRDefault="006876CC" w:rsidP="00002489">
      <w:pPr>
        <w:spacing w:after="120"/>
      </w:pPr>
    </w:p>
    <w:p w:rsidR="00A26191" w:rsidRDefault="006876CC" w:rsidP="00002489">
      <w:pPr>
        <w:spacing w:after="120"/>
      </w:pPr>
      <w:r>
        <w:t xml:space="preserve">16.  English schools’ Track and Field puts forth benchmarks for sprinting times.  After 52 weeks of training, 12 and 13 year olds should aim for a time of 13.2 seconds for a 100 meter sprint.  Fourteen and 15 year olds should aim for a time of 11.6 seconds for a 100 meter sprint.  Sixteen and 17 year olds should aim for a time of 12.5 seconds for a 100 meter sprint.  Find an expression to determine the speed for each of the three age groups in meters per second.  Then convert each speed to miles per hour.  </w:t>
      </w:r>
    </w:p>
    <w:p w:rsidR="00635DD6" w:rsidRDefault="00635DD6" w:rsidP="00002489">
      <w:pPr>
        <w:spacing w:after="120"/>
        <w:rPr>
          <w:b/>
        </w:rPr>
      </w:pPr>
    </w:p>
    <w:p w:rsidR="004F3D70" w:rsidRDefault="004F3D70" w:rsidP="00002489">
      <w:pPr>
        <w:spacing w:after="120"/>
        <w:rPr>
          <w:b/>
        </w:rPr>
      </w:pPr>
    </w:p>
    <w:p w:rsidR="004F3D70" w:rsidRDefault="004F3D70" w:rsidP="00002489">
      <w:pPr>
        <w:spacing w:after="120"/>
        <w:rPr>
          <w:b/>
        </w:rPr>
      </w:pPr>
    </w:p>
    <w:p w:rsidR="004F3D70" w:rsidRDefault="004F3D70" w:rsidP="00002489">
      <w:pPr>
        <w:spacing w:after="120"/>
        <w:rPr>
          <w:b/>
        </w:rPr>
      </w:pPr>
    </w:p>
    <w:p w:rsidR="00FA2BD2" w:rsidRDefault="00FA2BD2" w:rsidP="00002489">
      <w:pPr>
        <w:spacing w:after="120"/>
        <w:rPr>
          <w:b/>
        </w:rPr>
      </w:pPr>
    </w:p>
    <w:p w:rsidR="00FA2BD2" w:rsidRDefault="00FA2BD2" w:rsidP="00002489">
      <w:pPr>
        <w:spacing w:after="120"/>
        <w:rPr>
          <w:b/>
        </w:rPr>
      </w:pPr>
    </w:p>
    <w:p w:rsidR="00FA2BD2" w:rsidRDefault="00FA2BD2" w:rsidP="00002489">
      <w:pPr>
        <w:spacing w:after="120"/>
        <w:rPr>
          <w:b/>
        </w:rPr>
      </w:pPr>
    </w:p>
    <w:p w:rsidR="00FA2BD2" w:rsidRDefault="00FA2BD2" w:rsidP="00002489">
      <w:pPr>
        <w:spacing w:after="120"/>
        <w:rPr>
          <w:b/>
        </w:rPr>
      </w:pPr>
    </w:p>
    <w:p w:rsidR="004F3D70" w:rsidRDefault="004F3D70">
      <w:pPr>
        <w:rPr>
          <w:b/>
        </w:rPr>
      </w:pPr>
      <w:r>
        <w:rPr>
          <w:b/>
        </w:rPr>
        <w:br w:type="page"/>
      </w:r>
    </w:p>
    <w:p w:rsidR="00FA2BD2" w:rsidRPr="005226E0" w:rsidRDefault="005226E0" w:rsidP="00002489">
      <w:pPr>
        <w:spacing w:after="120"/>
      </w:pPr>
      <w:r w:rsidRPr="005226E0">
        <w:lastRenderedPageBreak/>
        <w:t>Simplify the following.  List the domain and any restrictions.</w:t>
      </w:r>
    </w:p>
    <w:p w:rsidR="00BE146D" w:rsidRDefault="00635DD6" w:rsidP="00002489">
      <w:pPr>
        <w:spacing w:after="120"/>
        <w:rPr>
          <w:b/>
        </w:rPr>
      </w:pPr>
      <w:r w:rsidRPr="005226E0">
        <w:t>17</w:t>
      </w:r>
      <w:r w:rsidRPr="00635DD6">
        <w:rPr>
          <w:b/>
        </w:rPr>
        <w:t xml:space="preserve">.  </w:t>
      </w:r>
      <w:r w:rsidR="005226E0" w:rsidRPr="005226E0">
        <w:rPr>
          <w:b/>
          <w:position w:val="-28"/>
        </w:rPr>
        <w:object w:dxaOrig="1520" w:dyaOrig="660">
          <v:shape id="_x0000_i1074" type="#_x0000_t75" style="width:76.5pt;height:33pt" o:ole="">
            <v:imagedata r:id="rId105" o:title=""/>
          </v:shape>
          <o:OLEObject Type="Embed" ProgID="Equation.3" ShapeID="_x0000_i1074" DrawAspect="Content" ObjectID="_1540038283" r:id="rId106"/>
        </w:object>
      </w:r>
      <w:r w:rsidR="005226E0">
        <w:rPr>
          <w:b/>
        </w:rPr>
        <w:tab/>
      </w:r>
      <w:r w:rsidR="005226E0">
        <w:rPr>
          <w:b/>
        </w:rPr>
        <w:tab/>
      </w:r>
      <w:r w:rsidR="005226E0">
        <w:rPr>
          <w:b/>
        </w:rPr>
        <w:tab/>
      </w:r>
      <w:r w:rsidR="005226E0">
        <w:rPr>
          <w:b/>
        </w:rPr>
        <w:tab/>
      </w:r>
      <w:r w:rsidR="005226E0">
        <w:rPr>
          <w:b/>
        </w:rPr>
        <w:tab/>
      </w:r>
    </w:p>
    <w:p w:rsidR="00BE146D" w:rsidRDefault="00BE146D" w:rsidP="00002489">
      <w:pPr>
        <w:spacing w:after="120"/>
        <w:rPr>
          <w:b/>
        </w:rPr>
      </w:pPr>
    </w:p>
    <w:p w:rsidR="00BE146D" w:rsidRDefault="00BE146D" w:rsidP="00002489">
      <w:pPr>
        <w:spacing w:after="120"/>
        <w:rPr>
          <w:b/>
        </w:rPr>
      </w:pPr>
    </w:p>
    <w:p w:rsidR="00BE146D" w:rsidRDefault="00BE146D" w:rsidP="00002489">
      <w:pPr>
        <w:spacing w:after="120"/>
        <w:rPr>
          <w:b/>
        </w:rPr>
      </w:pPr>
    </w:p>
    <w:p w:rsidR="004F3D70" w:rsidRDefault="004F3D70" w:rsidP="00002489">
      <w:pPr>
        <w:spacing w:after="120"/>
        <w:rPr>
          <w:b/>
        </w:rPr>
      </w:pPr>
    </w:p>
    <w:p w:rsidR="004F3D70" w:rsidRDefault="004F3D70" w:rsidP="00002489">
      <w:pPr>
        <w:spacing w:after="120"/>
        <w:rPr>
          <w:b/>
        </w:rPr>
      </w:pPr>
    </w:p>
    <w:p w:rsidR="004F3D70" w:rsidRDefault="004F3D70" w:rsidP="00002489">
      <w:pPr>
        <w:spacing w:after="120"/>
        <w:rPr>
          <w:b/>
        </w:rPr>
      </w:pPr>
    </w:p>
    <w:p w:rsidR="00BE146D" w:rsidRDefault="00BE146D" w:rsidP="00002489">
      <w:pPr>
        <w:spacing w:after="120"/>
        <w:rPr>
          <w:b/>
        </w:rPr>
      </w:pPr>
    </w:p>
    <w:p w:rsidR="005226E0" w:rsidRDefault="005226E0" w:rsidP="00002489">
      <w:pPr>
        <w:spacing w:after="120"/>
        <w:rPr>
          <w:b/>
        </w:rPr>
      </w:pPr>
      <w:r w:rsidRPr="005226E0">
        <w:t>18</w:t>
      </w:r>
      <w:r>
        <w:rPr>
          <w:b/>
        </w:rPr>
        <w:t xml:space="preserve">.  </w:t>
      </w:r>
      <w:r w:rsidRPr="005226E0">
        <w:rPr>
          <w:b/>
          <w:position w:val="-24"/>
        </w:rPr>
        <w:object w:dxaOrig="1880" w:dyaOrig="620">
          <v:shape id="_x0000_i1075" type="#_x0000_t75" style="width:94.5pt;height:31.5pt" o:ole="">
            <v:imagedata r:id="rId107" o:title=""/>
          </v:shape>
          <o:OLEObject Type="Embed" ProgID="Equation.3" ShapeID="_x0000_i1075" DrawAspect="Content" ObjectID="_1540038284" r:id="rId108"/>
        </w:object>
      </w:r>
    </w:p>
    <w:p w:rsidR="005226E0" w:rsidRDefault="005226E0" w:rsidP="00002489">
      <w:pPr>
        <w:spacing w:after="120"/>
        <w:rPr>
          <w:b/>
        </w:rPr>
      </w:pPr>
    </w:p>
    <w:p w:rsidR="005226E0" w:rsidRDefault="005226E0" w:rsidP="00002489">
      <w:pPr>
        <w:spacing w:after="120"/>
        <w:rPr>
          <w:b/>
        </w:rPr>
      </w:pPr>
    </w:p>
    <w:p w:rsidR="005226E0" w:rsidRDefault="005226E0" w:rsidP="00002489">
      <w:pPr>
        <w:spacing w:after="120"/>
        <w:rPr>
          <w:b/>
        </w:rPr>
      </w:pPr>
    </w:p>
    <w:p w:rsidR="005226E0" w:rsidRDefault="005226E0" w:rsidP="00002489">
      <w:pPr>
        <w:spacing w:after="120"/>
        <w:rPr>
          <w:b/>
        </w:rPr>
      </w:pPr>
    </w:p>
    <w:p w:rsidR="004F3D70" w:rsidRDefault="004F3D70" w:rsidP="00002489">
      <w:pPr>
        <w:spacing w:after="120"/>
        <w:rPr>
          <w:b/>
        </w:rPr>
      </w:pPr>
    </w:p>
    <w:p w:rsidR="004F3D70" w:rsidRDefault="004F3D70" w:rsidP="00002489">
      <w:pPr>
        <w:spacing w:after="120"/>
        <w:rPr>
          <w:b/>
        </w:rPr>
      </w:pPr>
    </w:p>
    <w:p w:rsidR="004F3D70" w:rsidRDefault="004F3D70" w:rsidP="00002489">
      <w:pPr>
        <w:spacing w:after="120"/>
        <w:rPr>
          <w:b/>
        </w:rPr>
      </w:pPr>
    </w:p>
    <w:p w:rsidR="005226E0" w:rsidRDefault="005226E0" w:rsidP="00002489">
      <w:pPr>
        <w:spacing w:after="120"/>
        <w:rPr>
          <w:b/>
        </w:rPr>
      </w:pPr>
    </w:p>
    <w:p w:rsidR="00BE146D" w:rsidRDefault="00BE146D" w:rsidP="00002489">
      <w:pPr>
        <w:spacing w:after="120"/>
        <w:rPr>
          <w:b/>
        </w:rPr>
      </w:pPr>
    </w:p>
    <w:p w:rsidR="005226E0" w:rsidRDefault="005226E0" w:rsidP="00002489">
      <w:pPr>
        <w:spacing w:after="120"/>
        <w:rPr>
          <w:b/>
        </w:rPr>
      </w:pPr>
      <w:r w:rsidRPr="005226E0">
        <w:t>19.</w:t>
      </w:r>
      <w:r>
        <w:rPr>
          <w:b/>
        </w:rPr>
        <w:t xml:space="preserve">  </w:t>
      </w:r>
      <w:r w:rsidR="00BE146D" w:rsidRPr="005226E0">
        <w:rPr>
          <w:b/>
          <w:position w:val="-24"/>
        </w:rPr>
        <w:object w:dxaOrig="2380" w:dyaOrig="620">
          <v:shape id="_x0000_i1076" type="#_x0000_t75" style="width:118.5pt;height:31.5pt" o:ole="">
            <v:imagedata r:id="rId109" o:title=""/>
          </v:shape>
          <o:OLEObject Type="Embed" ProgID="Equation.3" ShapeID="_x0000_i1076" DrawAspect="Content" ObjectID="_1540038285" r:id="rId11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5226E0" w:rsidRDefault="005226E0" w:rsidP="00002489">
      <w:pPr>
        <w:spacing w:after="120"/>
        <w:rPr>
          <w:b/>
        </w:rPr>
      </w:pPr>
    </w:p>
    <w:p w:rsidR="005226E0" w:rsidRDefault="005226E0" w:rsidP="00002489">
      <w:pPr>
        <w:spacing w:after="120"/>
        <w:rPr>
          <w:b/>
        </w:rPr>
      </w:pPr>
    </w:p>
    <w:p w:rsidR="005226E0" w:rsidRDefault="005226E0" w:rsidP="00002489">
      <w:pPr>
        <w:spacing w:after="120"/>
        <w:rPr>
          <w:b/>
        </w:rPr>
      </w:pPr>
    </w:p>
    <w:p w:rsidR="005226E0" w:rsidRDefault="005226E0" w:rsidP="00002489">
      <w:pPr>
        <w:spacing w:after="120"/>
        <w:rPr>
          <w:b/>
        </w:rPr>
      </w:pPr>
    </w:p>
    <w:p w:rsidR="00A26191" w:rsidRDefault="00A26191" w:rsidP="00002489">
      <w:pPr>
        <w:spacing w:after="120"/>
      </w:pPr>
    </w:p>
    <w:p w:rsidR="00A26191" w:rsidRDefault="00A26191" w:rsidP="00002489">
      <w:pPr>
        <w:spacing w:after="120"/>
      </w:pPr>
    </w:p>
    <w:sectPr w:rsidR="00A26191" w:rsidSect="00A0537B">
      <w:headerReference w:type="even" r:id="rId111"/>
      <w:headerReference w:type="default" r:id="rId112"/>
      <w:footerReference w:type="even" r:id="rId113"/>
      <w:footerReference w:type="default" r:id="rId114"/>
      <w:headerReference w:type="first" r:id="rId115"/>
      <w:footerReference w:type="first" r:id="rId1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23E" w:rsidRDefault="0067723E" w:rsidP="0085319D">
      <w:r>
        <w:separator/>
      </w:r>
    </w:p>
  </w:endnote>
  <w:endnote w:type="continuationSeparator" w:id="0">
    <w:p w:rsidR="0067723E" w:rsidRDefault="0067723E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489" w:rsidRDefault="0000248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489" w:rsidRDefault="0000248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489" w:rsidRPr="00A0537B" w:rsidRDefault="0000248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3E4924">
      <w:rPr>
        <w:sz w:val="20"/>
        <w:szCs w:val="20"/>
      </w:rPr>
      <w:t>4.4.2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C46868">
      <w:rPr>
        <w:sz w:val="20"/>
        <w:szCs w:val="20"/>
      </w:rPr>
      <w:t xml:space="preserve">             </w:t>
    </w:r>
    <w:r>
      <w:rPr>
        <w:sz w:val="20"/>
        <w:szCs w:val="20"/>
      </w:rPr>
      <w:t>Connecticut Cor</w:t>
    </w:r>
    <w:r w:rsidR="00C46868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  <w:p w:rsidR="00002489" w:rsidRPr="007B06F1" w:rsidRDefault="0000248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489" w:rsidRPr="006F1A81" w:rsidRDefault="0000248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23E" w:rsidRDefault="0067723E" w:rsidP="0085319D">
      <w:r>
        <w:separator/>
      </w:r>
    </w:p>
  </w:footnote>
  <w:footnote w:type="continuationSeparator" w:id="0">
    <w:p w:rsidR="0067723E" w:rsidRDefault="0067723E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489" w:rsidRDefault="0000248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489" w:rsidRDefault="0000248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489" w:rsidRDefault="0000248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489" w:rsidRDefault="0000248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 w:rsidR="00E31DDE">
          <w:fldChar w:fldCharType="begin"/>
        </w:r>
        <w:r w:rsidR="00E31DDE">
          <w:instrText xml:space="preserve"> PAGE </w:instrText>
        </w:r>
        <w:r w:rsidR="00E31DDE">
          <w:fldChar w:fldCharType="separate"/>
        </w:r>
        <w:r w:rsidR="005F71DF">
          <w:rPr>
            <w:noProof/>
          </w:rPr>
          <w:t>4</w:t>
        </w:r>
        <w:r w:rsidR="00E31DDE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5F71DF">
            <w:rPr>
              <w:noProof/>
            </w:rPr>
            <w:t>7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489" w:rsidRDefault="0000248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E31DDE">
          <w:fldChar w:fldCharType="begin"/>
        </w:r>
        <w:r w:rsidR="00E31DDE">
          <w:instrText xml:space="preserve"> PAGE </w:instrText>
        </w:r>
        <w:r w:rsidR="00E31DDE">
          <w:fldChar w:fldCharType="separate"/>
        </w:r>
        <w:r>
          <w:rPr>
            <w:noProof/>
          </w:rPr>
          <w:t>1</w:t>
        </w:r>
        <w:r w:rsidR="00E31DDE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6876CC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07FD3"/>
    <w:multiLevelType w:val="hybridMultilevel"/>
    <w:tmpl w:val="4A6EF4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26012"/>
    <w:multiLevelType w:val="hybridMultilevel"/>
    <w:tmpl w:val="3E246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97AA9"/>
    <w:multiLevelType w:val="hybridMultilevel"/>
    <w:tmpl w:val="9CF26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02489"/>
    <w:rsid w:val="00010D30"/>
    <w:rsid w:val="00013D90"/>
    <w:rsid w:val="000164A0"/>
    <w:rsid w:val="00016E37"/>
    <w:rsid w:val="00023594"/>
    <w:rsid w:val="000255A8"/>
    <w:rsid w:val="00045A9A"/>
    <w:rsid w:val="000549F8"/>
    <w:rsid w:val="00084365"/>
    <w:rsid w:val="000A69EC"/>
    <w:rsid w:val="000C7244"/>
    <w:rsid w:val="000C75BD"/>
    <w:rsid w:val="000E6EEB"/>
    <w:rsid w:val="001128D4"/>
    <w:rsid w:val="00137AD9"/>
    <w:rsid w:val="00152F3E"/>
    <w:rsid w:val="00155BD1"/>
    <w:rsid w:val="00173972"/>
    <w:rsid w:val="00184463"/>
    <w:rsid w:val="00184A91"/>
    <w:rsid w:val="001943DE"/>
    <w:rsid w:val="00196952"/>
    <w:rsid w:val="00197FF9"/>
    <w:rsid w:val="001A1CBD"/>
    <w:rsid w:val="001B4DF9"/>
    <w:rsid w:val="001D35A5"/>
    <w:rsid w:val="001E0BC6"/>
    <w:rsid w:val="001E6F12"/>
    <w:rsid w:val="001F204F"/>
    <w:rsid w:val="001F3BCC"/>
    <w:rsid w:val="00273E90"/>
    <w:rsid w:val="002967AC"/>
    <w:rsid w:val="00335EAB"/>
    <w:rsid w:val="003415DA"/>
    <w:rsid w:val="00345C20"/>
    <w:rsid w:val="00355084"/>
    <w:rsid w:val="00384B26"/>
    <w:rsid w:val="003933C1"/>
    <w:rsid w:val="003C057D"/>
    <w:rsid w:val="003E4924"/>
    <w:rsid w:val="003F5A3A"/>
    <w:rsid w:val="00401471"/>
    <w:rsid w:val="00414AD3"/>
    <w:rsid w:val="00485BF9"/>
    <w:rsid w:val="00486C07"/>
    <w:rsid w:val="004C0ADB"/>
    <w:rsid w:val="004F3D70"/>
    <w:rsid w:val="00510713"/>
    <w:rsid w:val="00517B89"/>
    <w:rsid w:val="005226E0"/>
    <w:rsid w:val="005374A1"/>
    <w:rsid w:val="0054444C"/>
    <w:rsid w:val="00580803"/>
    <w:rsid w:val="005F71DF"/>
    <w:rsid w:val="00635DD6"/>
    <w:rsid w:val="00636096"/>
    <w:rsid w:val="00653B43"/>
    <w:rsid w:val="006542C6"/>
    <w:rsid w:val="0067723E"/>
    <w:rsid w:val="006876CC"/>
    <w:rsid w:val="006B7044"/>
    <w:rsid w:val="006B7BF9"/>
    <w:rsid w:val="006F1A81"/>
    <w:rsid w:val="007023B9"/>
    <w:rsid w:val="00712EBE"/>
    <w:rsid w:val="00721624"/>
    <w:rsid w:val="00730B24"/>
    <w:rsid w:val="00744713"/>
    <w:rsid w:val="00763CB2"/>
    <w:rsid w:val="0077414B"/>
    <w:rsid w:val="00774938"/>
    <w:rsid w:val="00785F80"/>
    <w:rsid w:val="007B06F1"/>
    <w:rsid w:val="007B1200"/>
    <w:rsid w:val="007B3F40"/>
    <w:rsid w:val="007E3CF6"/>
    <w:rsid w:val="007F537B"/>
    <w:rsid w:val="00817D19"/>
    <w:rsid w:val="008216E9"/>
    <w:rsid w:val="00830233"/>
    <w:rsid w:val="0083373E"/>
    <w:rsid w:val="00843EDB"/>
    <w:rsid w:val="0085319D"/>
    <w:rsid w:val="00856377"/>
    <w:rsid w:val="00886A00"/>
    <w:rsid w:val="00896F10"/>
    <w:rsid w:val="008D7F4E"/>
    <w:rsid w:val="008E786F"/>
    <w:rsid w:val="009309CE"/>
    <w:rsid w:val="00944A28"/>
    <w:rsid w:val="00986730"/>
    <w:rsid w:val="009B6D33"/>
    <w:rsid w:val="009C3992"/>
    <w:rsid w:val="009D2170"/>
    <w:rsid w:val="009D75B4"/>
    <w:rsid w:val="00A0537B"/>
    <w:rsid w:val="00A21852"/>
    <w:rsid w:val="00A23A94"/>
    <w:rsid w:val="00A26191"/>
    <w:rsid w:val="00AA0C6F"/>
    <w:rsid w:val="00AA0CD4"/>
    <w:rsid w:val="00AD57C7"/>
    <w:rsid w:val="00B13A2F"/>
    <w:rsid w:val="00B1551A"/>
    <w:rsid w:val="00B16CAF"/>
    <w:rsid w:val="00B2686F"/>
    <w:rsid w:val="00B54FAF"/>
    <w:rsid w:val="00B7218C"/>
    <w:rsid w:val="00B74B75"/>
    <w:rsid w:val="00B9397D"/>
    <w:rsid w:val="00B96054"/>
    <w:rsid w:val="00B97DC6"/>
    <w:rsid w:val="00BB249A"/>
    <w:rsid w:val="00BC43CA"/>
    <w:rsid w:val="00BD2587"/>
    <w:rsid w:val="00BE146D"/>
    <w:rsid w:val="00C064CE"/>
    <w:rsid w:val="00C4660B"/>
    <w:rsid w:val="00C46868"/>
    <w:rsid w:val="00C57A34"/>
    <w:rsid w:val="00C702AE"/>
    <w:rsid w:val="00CA480B"/>
    <w:rsid w:val="00CB6A6A"/>
    <w:rsid w:val="00CD1FC7"/>
    <w:rsid w:val="00D00ECB"/>
    <w:rsid w:val="00D01CAC"/>
    <w:rsid w:val="00D056CA"/>
    <w:rsid w:val="00D24FDB"/>
    <w:rsid w:val="00D2512E"/>
    <w:rsid w:val="00D27846"/>
    <w:rsid w:val="00D55657"/>
    <w:rsid w:val="00D656C3"/>
    <w:rsid w:val="00D70A56"/>
    <w:rsid w:val="00DA63EE"/>
    <w:rsid w:val="00DB2972"/>
    <w:rsid w:val="00DC744A"/>
    <w:rsid w:val="00DE7C0A"/>
    <w:rsid w:val="00E31DDE"/>
    <w:rsid w:val="00E32854"/>
    <w:rsid w:val="00E44263"/>
    <w:rsid w:val="00E72B5A"/>
    <w:rsid w:val="00E8025C"/>
    <w:rsid w:val="00E973D2"/>
    <w:rsid w:val="00EC7912"/>
    <w:rsid w:val="00F26EB8"/>
    <w:rsid w:val="00F35536"/>
    <w:rsid w:val="00F36F33"/>
    <w:rsid w:val="00F4383E"/>
    <w:rsid w:val="00F44680"/>
    <w:rsid w:val="00F90766"/>
    <w:rsid w:val="00FA2BD2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BCADD7AC-5CF2-4F5F-AAE1-F9D104B2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786F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E3285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fontTable" Target="fontTable.xml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112" Type="http://schemas.openxmlformats.org/officeDocument/2006/relationships/header" Target="header2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115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13" Type="http://schemas.openxmlformats.org/officeDocument/2006/relationships/footer" Target="footer1.xml"/><Relationship Id="rId118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16" Type="http://schemas.openxmlformats.org/officeDocument/2006/relationships/footer" Target="footer3.xml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14" Type="http://schemas.openxmlformats.org/officeDocument/2006/relationships/footer" Target="footer2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8282A4-0C37-4229-B3D8-E8CFA632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Weiner, Gady</cp:lastModifiedBy>
  <cp:revision>2</cp:revision>
  <cp:lastPrinted>2015-03-01T18:03:00Z</cp:lastPrinted>
  <dcterms:created xsi:type="dcterms:W3CDTF">2016-11-07T20:35:00Z</dcterms:created>
  <dcterms:modified xsi:type="dcterms:W3CDTF">2016-11-07T20:35:00Z</dcterms:modified>
</cp:coreProperties>
</file>