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2578B44C" w:rsidR="00D27846" w:rsidRPr="00626532" w:rsidRDefault="000C767F" w:rsidP="00626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2.7.2 </w:t>
      </w:r>
      <w:bookmarkStart w:id="0" w:name="_GoBack"/>
      <w:bookmarkEnd w:id="0"/>
      <w:r w:rsidR="007C4D8F">
        <w:rPr>
          <w:b/>
          <w:sz w:val="28"/>
          <w:szCs w:val="28"/>
        </w:rPr>
        <w:t>Construction of an Angle Bisector</w:t>
      </w:r>
    </w:p>
    <w:p w14:paraId="721EEF05" w14:textId="4DAD120F" w:rsidR="00626532" w:rsidRDefault="00C36AA2" w:rsidP="000C75BD"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F1BF53A" wp14:editId="3C3723F1">
            <wp:simplePos x="0" y="0"/>
            <wp:positionH relativeFrom="column">
              <wp:posOffset>3276600</wp:posOffset>
            </wp:positionH>
            <wp:positionV relativeFrom="paragraph">
              <wp:posOffset>138430</wp:posOffset>
            </wp:positionV>
            <wp:extent cx="3200400" cy="23291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A8F2D" w14:textId="6C239FF0" w:rsidR="007C4D8F" w:rsidRDefault="007C4D8F" w:rsidP="00B63F3E">
      <w:pPr>
        <w:rPr>
          <w:b/>
        </w:rPr>
      </w:pPr>
      <w:r w:rsidRPr="007C4D8F">
        <w:rPr>
          <w:b/>
        </w:rPr>
        <w:t>Construction</w:t>
      </w:r>
    </w:p>
    <w:p w14:paraId="792AC6F2" w14:textId="20C7FF42" w:rsidR="007C4D8F" w:rsidRDefault="007C4D8F" w:rsidP="00B63F3E">
      <w:pPr>
        <w:rPr>
          <w:b/>
        </w:rPr>
      </w:pPr>
    </w:p>
    <w:p w14:paraId="791F33C3" w14:textId="360D8A15" w:rsidR="007C4D8F" w:rsidRDefault="003652B5" w:rsidP="00B63F3E">
      <w:r>
        <w:t xml:space="preserve">Given: </w:t>
      </w:r>
      <m:oMath>
        <m:r>
          <w:rPr>
            <w:rFonts w:ascii="Cambria Math" w:hAnsi="Cambria Math"/>
          </w:rPr>
          <m:t>∠CAB</m:t>
        </m:r>
      </m:oMath>
    </w:p>
    <w:p w14:paraId="407713AE" w14:textId="18C83CB4" w:rsidR="003652B5" w:rsidRDefault="003652B5" w:rsidP="00B63F3E"/>
    <w:p w14:paraId="333AE210" w14:textId="304B23E7" w:rsidR="003652B5" w:rsidRPr="003652B5" w:rsidRDefault="003652B5" w:rsidP="00B63F3E">
      <w:r>
        <w:t xml:space="preserve">To construct: the ray from </w:t>
      </w:r>
      <w:r>
        <w:rPr>
          <w:i/>
        </w:rPr>
        <w:t>A</w:t>
      </w:r>
      <w:r>
        <w:t xml:space="preserve"> that bisects </w:t>
      </w:r>
      <m:oMath>
        <m:r>
          <w:rPr>
            <w:rFonts w:ascii="Cambria Math" w:hAnsi="Cambria Math"/>
          </w:rPr>
          <m:t>∠CAB</m:t>
        </m:r>
      </m:oMath>
    </w:p>
    <w:p w14:paraId="3D11B7CD" w14:textId="77777777" w:rsidR="007C4D8F" w:rsidRDefault="007C4D8F" w:rsidP="00B63F3E">
      <w:pPr>
        <w:rPr>
          <w:b/>
        </w:rPr>
      </w:pPr>
    </w:p>
    <w:p w14:paraId="3B75AF60" w14:textId="47128ED4" w:rsidR="003652B5" w:rsidRDefault="003652B5" w:rsidP="00B63F3E">
      <w:r w:rsidRPr="003652B5">
        <w:t>Steps in the construction</w:t>
      </w:r>
      <w:r>
        <w:t>:</w:t>
      </w:r>
    </w:p>
    <w:p w14:paraId="228E45A5" w14:textId="77777777" w:rsidR="003652B5" w:rsidRDefault="003652B5" w:rsidP="00B63F3E"/>
    <w:p w14:paraId="2DFE2439" w14:textId="26B399E3" w:rsidR="003652B5" w:rsidRDefault="003652B5" w:rsidP="003652B5">
      <w:pPr>
        <w:pStyle w:val="ListParagraph"/>
        <w:numPr>
          <w:ilvl w:val="0"/>
          <w:numId w:val="4"/>
        </w:numPr>
      </w:pPr>
      <w:r>
        <w:t xml:space="preserve">Construct the circle with center </w:t>
      </w:r>
      <w:proofErr w:type="gramStart"/>
      <w:r w:rsidRPr="003652B5">
        <w:rPr>
          <w:i/>
        </w:rPr>
        <w:t>A</w:t>
      </w:r>
      <w:proofErr w:type="gramEnd"/>
      <w:r>
        <w:t xml:space="preserve"> passing through </w:t>
      </w:r>
      <w:r w:rsidRPr="003652B5">
        <w:rPr>
          <w:i/>
        </w:rPr>
        <w:t>B</w:t>
      </w:r>
      <w:r>
        <w:t>.</w:t>
      </w:r>
    </w:p>
    <w:p w14:paraId="1C168330" w14:textId="1345986A" w:rsidR="003652B5" w:rsidRPr="003652B5" w:rsidRDefault="003652B5" w:rsidP="003652B5">
      <w:pPr>
        <w:pStyle w:val="ListParagraph"/>
        <w:numPr>
          <w:ilvl w:val="0"/>
          <w:numId w:val="4"/>
        </w:numPr>
      </w:pPr>
      <w:r>
        <w:t xml:space="preserve">Label the point where the circle and ray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 xml:space="preserve"> intersect at point </w:t>
      </w:r>
      <w:r>
        <w:rPr>
          <w:i/>
        </w:rPr>
        <w:t>D.</w:t>
      </w:r>
    </w:p>
    <w:p w14:paraId="6E537893" w14:textId="210CC782" w:rsidR="003652B5" w:rsidRDefault="003652B5" w:rsidP="003652B5">
      <w:pPr>
        <w:pStyle w:val="ListParagraph"/>
        <w:numPr>
          <w:ilvl w:val="0"/>
          <w:numId w:val="4"/>
        </w:numPr>
      </w:pPr>
      <w:r>
        <w:t xml:space="preserve">Construct the circle with center </w:t>
      </w:r>
      <w:r>
        <w:rPr>
          <w:i/>
        </w:rPr>
        <w:t>D</w:t>
      </w:r>
      <w:r>
        <w:t xml:space="preserve"> passing through </w:t>
      </w:r>
      <w:r>
        <w:rPr>
          <w:i/>
        </w:rPr>
        <w:t>B</w:t>
      </w:r>
      <w:r>
        <w:t>.</w:t>
      </w:r>
    </w:p>
    <w:p w14:paraId="1CE403FB" w14:textId="7EBC2168" w:rsidR="003652B5" w:rsidRDefault="003652B5" w:rsidP="003652B5">
      <w:pPr>
        <w:pStyle w:val="ListParagraph"/>
        <w:numPr>
          <w:ilvl w:val="0"/>
          <w:numId w:val="4"/>
        </w:numPr>
      </w:pPr>
      <w:r>
        <w:t xml:space="preserve">Construct the circle with center </w:t>
      </w:r>
      <w:r>
        <w:rPr>
          <w:i/>
        </w:rPr>
        <w:t>B</w:t>
      </w:r>
      <w:r>
        <w:t xml:space="preserve"> passing through </w:t>
      </w:r>
      <w:r>
        <w:rPr>
          <w:i/>
        </w:rPr>
        <w:t>C</w:t>
      </w:r>
      <w:r>
        <w:t>.</w:t>
      </w:r>
    </w:p>
    <w:p w14:paraId="69351FA1" w14:textId="7C938F94" w:rsidR="003652B5" w:rsidRPr="003652B5" w:rsidRDefault="003652B5" w:rsidP="003652B5">
      <w:pPr>
        <w:pStyle w:val="ListParagraph"/>
        <w:numPr>
          <w:ilvl w:val="0"/>
          <w:numId w:val="4"/>
        </w:numPr>
      </w:pPr>
      <w:r>
        <w:t xml:space="preserve">Label point </w:t>
      </w:r>
      <w:r>
        <w:rPr>
          <w:i/>
        </w:rPr>
        <w:t>E</w:t>
      </w:r>
      <w:r>
        <w:t xml:space="preserve"> as one of the points where these last two circles intersect.</w:t>
      </w:r>
    </w:p>
    <w:p w14:paraId="6BC505F7" w14:textId="77777777" w:rsidR="007C4D8F" w:rsidRPr="007C4D8F" w:rsidRDefault="007C4D8F" w:rsidP="00B63F3E">
      <w:pPr>
        <w:rPr>
          <w:b/>
        </w:rPr>
      </w:pPr>
    </w:p>
    <w:p w14:paraId="2DBBBE4A" w14:textId="43D0A45F" w:rsidR="007C4D8F" w:rsidRDefault="003652B5" w:rsidP="00B63F3E">
      <w:r>
        <w:t xml:space="preserve">Claim:  Ray </w:t>
      </w: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AE</m:t>
            </m:r>
          </m:e>
        </m:acc>
      </m:oMath>
      <w:r>
        <w:t xml:space="preserve"> bisects </w:t>
      </w:r>
      <m:oMath>
        <m:r>
          <w:rPr>
            <w:rFonts w:ascii="Cambria Math" w:hAnsi="Cambria Math"/>
          </w:rPr>
          <m:t>∠CAB</m:t>
        </m:r>
      </m:oMath>
    </w:p>
    <w:p w14:paraId="1B61FF98" w14:textId="264D8A4C" w:rsidR="003652B5" w:rsidRDefault="000520D9" w:rsidP="00B63F3E">
      <w:r>
        <w:rPr>
          <w:noProof/>
        </w:rPr>
        <w:drawing>
          <wp:anchor distT="0" distB="0" distL="114300" distR="114300" simplePos="0" relativeHeight="251659264" behindDoc="0" locked="0" layoutInCell="1" allowOverlap="1" wp14:anchorId="446DD293" wp14:editId="43B4536C">
            <wp:simplePos x="0" y="0"/>
            <wp:positionH relativeFrom="column">
              <wp:posOffset>3886200</wp:posOffset>
            </wp:positionH>
            <wp:positionV relativeFrom="paragraph">
              <wp:posOffset>77470</wp:posOffset>
            </wp:positionV>
            <wp:extent cx="2542540" cy="1600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8B3FD" w14:textId="390DC5BB" w:rsidR="007C4D8F" w:rsidRDefault="007C4D8F" w:rsidP="00B63F3E">
      <w:pPr>
        <w:rPr>
          <w:b/>
        </w:rPr>
      </w:pPr>
      <w:r w:rsidRPr="007C4D8F">
        <w:rPr>
          <w:b/>
        </w:rPr>
        <w:t>Proof</w:t>
      </w:r>
    </w:p>
    <w:p w14:paraId="19973154" w14:textId="77777777" w:rsidR="003652B5" w:rsidRDefault="003652B5" w:rsidP="00B63F3E">
      <w:pPr>
        <w:rPr>
          <w:b/>
        </w:rPr>
      </w:pPr>
    </w:p>
    <w:p w14:paraId="584C2574" w14:textId="2E974D96" w:rsidR="003652B5" w:rsidRDefault="003652B5" w:rsidP="00235981">
      <w:pPr>
        <w:pStyle w:val="ListParagraph"/>
        <w:numPr>
          <w:ilvl w:val="0"/>
          <w:numId w:val="5"/>
        </w:numPr>
        <w:spacing w:line="480" w:lineRule="auto"/>
      </w:pPr>
      <w:r>
        <w:t>Construct segments</w:t>
      </w:r>
      <w:r w:rsidR="00B57447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BD</m:t>
            </m:r>
          </m:e>
        </m:acc>
      </m:oMath>
      <w:r w:rsidR="00B57447"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BE</m:t>
            </m:r>
          </m:e>
        </m:acc>
      </m:oMath>
      <w:r w:rsidR="00235981"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 w:rsidR="00235981">
        <w:t>.</w:t>
      </w:r>
      <w:r w:rsidR="00C36AA2" w:rsidRPr="00C36AA2">
        <w:t xml:space="preserve"> </w:t>
      </w:r>
    </w:p>
    <w:p w14:paraId="4D0D90B1" w14:textId="25273D06" w:rsidR="00235981" w:rsidRDefault="00235981" w:rsidP="00235981">
      <w:pPr>
        <w:pStyle w:val="ListParagraph"/>
        <w:numPr>
          <w:ilvl w:val="0"/>
          <w:numId w:val="5"/>
        </w:numPr>
        <w:spacing w:line="480" w:lineRule="auto"/>
      </w:pPr>
      <w:r>
        <w:t xml:space="preserve">As in the proof for the equilateral triangle construction, </w:t>
      </w:r>
      <w:r w:rsidRPr="00235981">
        <w:rPr>
          <w:i/>
        </w:rPr>
        <w:t>BE</w:t>
      </w:r>
      <w:r>
        <w:t xml:space="preserve"> = </w:t>
      </w:r>
      <w:r w:rsidRPr="00235981">
        <w:rPr>
          <w:i/>
        </w:rPr>
        <w:t>DE</w:t>
      </w:r>
      <w:r>
        <w:rPr>
          <w:i/>
        </w:rPr>
        <w:t xml:space="preserve">. </w:t>
      </w:r>
      <w:r>
        <w:t>Explain why.</w:t>
      </w:r>
    </w:p>
    <w:p w14:paraId="73E83BA6" w14:textId="77777777" w:rsidR="00C36AA2" w:rsidRDefault="00C36AA2" w:rsidP="00C36AA2">
      <w:pPr>
        <w:spacing w:line="480" w:lineRule="auto"/>
      </w:pPr>
    </w:p>
    <w:p w14:paraId="3A8F43C2" w14:textId="6D5CD6F5" w:rsidR="00235981" w:rsidRPr="003652B5" w:rsidRDefault="00235981" w:rsidP="00235981">
      <w:pPr>
        <w:pStyle w:val="ListParagraph"/>
        <w:numPr>
          <w:ilvl w:val="0"/>
          <w:numId w:val="5"/>
        </w:numPr>
        <w:spacing w:line="480" w:lineRule="auto"/>
      </w:pPr>
      <w:r w:rsidRPr="00235981">
        <w:rPr>
          <w:i/>
        </w:rPr>
        <w:t>AB = AD</w:t>
      </w:r>
      <w:r>
        <w:t xml:space="preserve"> because ________________________________________________</w:t>
      </w:r>
    </w:p>
    <w:p w14:paraId="1DAF75A9" w14:textId="58ECAE62" w:rsidR="00235981" w:rsidRDefault="00235981" w:rsidP="00235981">
      <w:pPr>
        <w:pStyle w:val="ListParagraph"/>
        <w:numPr>
          <w:ilvl w:val="0"/>
          <w:numId w:val="5"/>
        </w:numPr>
        <w:spacing w:after="120" w:line="480" w:lineRule="auto"/>
      </w:pPr>
      <w:r w:rsidRPr="00235981">
        <w:rPr>
          <w:i/>
        </w:rPr>
        <w:t>AE = AE</w:t>
      </w:r>
      <w:r>
        <w:t xml:space="preserve"> because ________________________________________________</w:t>
      </w:r>
    </w:p>
    <w:p w14:paraId="3F540FB4" w14:textId="1D6B73E3" w:rsidR="00235981" w:rsidRDefault="00235981" w:rsidP="00235981">
      <w:pPr>
        <w:pStyle w:val="ListParagraph"/>
        <w:numPr>
          <w:ilvl w:val="0"/>
          <w:numId w:val="5"/>
        </w:numPr>
        <w:spacing w:after="120" w:line="480" w:lineRule="auto"/>
      </w:pPr>
      <w:r>
        <w:t xml:space="preserve">Now we can show that ∆ ______ </w:t>
      </w:r>
      <m:oMath>
        <m:r>
          <w:rPr>
            <w:rFonts w:ascii="Cambria Math" w:hAnsi="Cambria Math"/>
          </w:rPr>
          <m:t xml:space="preserve">≅ </m:t>
        </m:r>
      </m:oMath>
      <w:r>
        <w:t>∆ ______ by the ______ Congruence Theorem.</w:t>
      </w:r>
    </w:p>
    <w:p w14:paraId="2204638A" w14:textId="2DFE91BC" w:rsidR="00235981" w:rsidRDefault="00235981" w:rsidP="00235981">
      <w:pPr>
        <w:pStyle w:val="ListParagraph"/>
        <w:numPr>
          <w:ilvl w:val="0"/>
          <w:numId w:val="5"/>
        </w:numPr>
        <w:spacing w:after="120" w:line="480" w:lineRule="auto"/>
      </w:pPr>
      <m:oMath>
        <m:r>
          <w:rPr>
            <w:rFonts w:ascii="Cambria Math" w:hAnsi="Cambria Math"/>
          </w:rPr>
          <m:t>∠BAE</m:t>
        </m:r>
      </m:oMath>
      <w:r>
        <w:t xml:space="preserve"> </w:t>
      </w:r>
      <m:oMath>
        <m:r>
          <w:rPr>
            <w:rFonts w:ascii="Cambria Math" w:hAnsi="Cambria Math"/>
          </w:rPr>
          <m:t>≅∠DAE</m:t>
        </m:r>
      </m:oMath>
      <w:r>
        <w:t xml:space="preserve"> </w:t>
      </w:r>
      <w:proofErr w:type="gramStart"/>
      <w:r>
        <w:t>because</w:t>
      </w:r>
      <w:proofErr w:type="gramEnd"/>
      <w:r>
        <w:t xml:space="preserve"> corresponding ____________ of congruent triangles are _____________</w:t>
      </w:r>
    </w:p>
    <w:p w14:paraId="6D429297" w14:textId="77F13CF5" w:rsidR="00235981" w:rsidRPr="00235981" w:rsidRDefault="00235981" w:rsidP="00235981">
      <w:pPr>
        <w:pStyle w:val="ListParagraph"/>
        <w:numPr>
          <w:ilvl w:val="0"/>
          <w:numId w:val="5"/>
        </w:numPr>
        <w:spacing w:after="120" w:line="480" w:lineRule="auto"/>
      </w:pPr>
      <m:oMath>
        <m:r>
          <m:rPr>
            <m:sty m:val="p"/>
          </m:rPr>
          <w:rPr>
            <w:rFonts w:ascii="Cambria Math" w:hAnsi="Cambria Math"/>
          </w:rPr>
          <m:t xml:space="preserve">By definition of  </m:t>
        </m:r>
        <m:r>
          <w:rPr>
            <w:rFonts w:ascii="Cambria Math" w:hAnsi="Cambria Math"/>
          </w:rPr>
          <m:t>bisect</m:t>
        </m:r>
        <m:r>
          <m:rPr>
            <m:sty m:val="p"/>
          </m:rPr>
          <w:rPr>
            <w:rFonts w:ascii="Cambria Math" w:hAnsi="Cambria Math"/>
          </w:rPr>
          <m:t xml:space="preserve">, Ray </m:t>
        </m:r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AE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bisects </m:t>
        </m:r>
        <m:r>
          <w:rPr>
            <w:rFonts w:ascii="Cambria Math" w:hAnsi="Cambria Math"/>
          </w:rPr>
          <m:t>∠CAB</m:t>
        </m:r>
      </m:oMath>
      <w:r>
        <w:t xml:space="preserve"> </w:t>
      </w:r>
      <w:proofErr w:type="gramStart"/>
      <w:r>
        <w:t>because</w:t>
      </w:r>
      <w:proofErr w:type="gramEnd"/>
      <w:r>
        <w:t xml:space="preserve"> it divides </w:t>
      </w:r>
      <m:oMath>
        <m:r>
          <w:rPr>
            <w:rFonts w:ascii="Cambria Math" w:hAnsi="Cambria Math"/>
          </w:rPr>
          <m:t>∠CAB</m:t>
        </m:r>
      </m:oMath>
      <w:r>
        <w:t xml:space="preserve"> into _____________________</w:t>
      </w:r>
      <w:r w:rsidR="000520D9">
        <w:t>____________</w:t>
      </w:r>
      <w:r>
        <w:t>.</w:t>
      </w:r>
    </w:p>
    <w:sectPr w:rsidR="00235981" w:rsidRPr="00235981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60FD" w14:textId="77777777" w:rsidR="003652B5" w:rsidRDefault="003652B5" w:rsidP="0085319D">
      <w:r>
        <w:separator/>
      </w:r>
    </w:p>
  </w:endnote>
  <w:endnote w:type="continuationSeparator" w:id="0">
    <w:p w14:paraId="1CE7EA6A" w14:textId="77777777" w:rsidR="003652B5" w:rsidRDefault="003652B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3652B5" w:rsidRDefault="003652B5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3652B5" w:rsidRDefault="003652B5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AAB18BF" w:rsidR="003652B5" w:rsidRPr="00A0537B" w:rsidRDefault="003652B5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B564B2">
      <w:rPr>
        <w:sz w:val="20"/>
        <w:szCs w:val="20"/>
      </w:rPr>
      <w:t>2.7.2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3652B5" w:rsidRPr="007B06F1" w:rsidRDefault="003652B5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3652B5" w:rsidRPr="006F1A81" w:rsidRDefault="003652B5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506B" w14:textId="77777777" w:rsidR="003652B5" w:rsidRDefault="003652B5" w:rsidP="0085319D">
      <w:r>
        <w:separator/>
      </w:r>
    </w:p>
  </w:footnote>
  <w:footnote w:type="continuationSeparator" w:id="0">
    <w:p w14:paraId="53AFC59D" w14:textId="77777777" w:rsidR="003652B5" w:rsidRDefault="003652B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3652B5" w:rsidRDefault="003652B5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3652B5" w:rsidRDefault="003652B5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3652B5" w:rsidRDefault="003652B5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3652B5" w:rsidRDefault="003652B5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C767F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0C767F">
          <w:fldChar w:fldCharType="begin"/>
        </w:r>
        <w:r w:rsidR="000C767F">
          <w:instrText xml:space="preserve"> NUMPAGES  </w:instrText>
        </w:r>
        <w:r w:rsidR="000C767F">
          <w:fldChar w:fldCharType="separate"/>
        </w:r>
        <w:r w:rsidR="000C767F">
          <w:rPr>
            <w:noProof/>
          </w:rPr>
          <w:t>1</w:t>
        </w:r>
        <w:r w:rsidR="000C767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3652B5" w:rsidRDefault="003652B5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0C767F">
          <w:fldChar w:fldCharType="begin"/>
        </w:r>
        <w:r w:rsidR="000C767F">
          <w:instrText xml:space="preserve"> NUMPAGES  </w:instrText>
        </w:r>
        <w:r w:rsidR="000C767F">
          <w:fldChar w:fldCharType="separate"/>
        </w:r>
        <w:r>
          <w:rPr>
            <w:noProof/>
          </w:rPr>
          <w:t>4</w:t>
        </w:r>
        <w:r w:rsidR="000C767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022747"/>
    <w:multiLevelType w:val="hybridMultilevel"/>
    <w:tmpl w:val="5BE00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20ED7"/>
    <w:multiLevelType w:val="hybridMultilevel"/>
    <w:tmpl w:val="86B2E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20D9"/>
    <w:rsid w:val="000549F8"/>
    <w:rsid w:val="00084365"/>
    <w:rsid w:val="000A69EC"/>
    <w:rsid w:val="000C75BD"/>
    <w:rsid w:val="000C767F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35981"/>
    <w:rsid w:val="003415DA"/>
    <w:rsid w:val="00355084"/>
    <w:rsid w:val="003652B5"/>
    <w:rsid w:val="00384B26"/>
    <w:rsid w:val="003C057D"/>
    <w:rsid w:val="003F5A3A"/>
    <w:rsid w:val="00401471"/>
    <w:rsid w:val="00414AD3"/>
    <w:rsid w:val="00485BF9"/>
    <w:rsid w:val="004C0ADB"/>
    <w:rsid w:val="004D134B"/>
    <w:rsid w:val="005374A1"/>
    <w:rsid w:val="00595A06"/>
    <w:rsid w:val="005F16E4"/>
    <w:rsid w:val="00626532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C4D8F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564B2"/>
    <w:rsid w:val="00B57447"/>
    <w:rsid w:val="00B63F3E"/>
    <w:rsid w:val="00B96054"/>
    <w:rsid w:val="00B97DC6"/>
    <w:rsid w:val="00BB249A"/>
    <w:rsid w:val="00BC43CA"/>
    <w:rsid w:val="00C064CE"/>
    <w:rsid w:val="00C36AA2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F26EB8"/>
    <w:rsid w:val="00F35536"/>
    <w:rsid w:val="00F36F33"/>
    <w:rsid w:val="00F44680"/>
    <w:rsid w:val="00F90766"/>
    <w:rsid w:val="00FA1BFA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652B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652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404061-F049-874F-A895-93156434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158</Words>
  <Characters>907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8</cp:revision>
  <cp:lastPrinted>2012-06-09T20:51:00Z</cp:lastPrinted>
  <dcterms:created xsi:type="dcterms:W3CDTF">2015-04-29T17:06:00Z</dcterms:created>
  <dcterms:modified xsi:type="dcterms:W3CDTF">2015-06-24T15:59:00Z</dcterms:modified>
</cp:coreProperties>
</file>