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6A31A458" w:rsidR="00D27846" w:rsidRPr="00626532" w:rsidRDefault="004922B0" w:rsidP="00626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2.5.4 </w:t>
      </w:r>
      <w:bookmarkStart w:id="0" w:name="_GoBack"/>
      <w:bookmarkEnd w:id="0"/>
      <w:r w:rsidR="005329AC">
        <w:rPr>
          <w:b/>
          <w:sz w:val="28"/>
          <w:szCs w:val="28"/>
        </w:rPr>
        <w:t>Parallel Lines and Corresponding Angles</w:t>
      </w:r>
    </w:p>
    <w:p w14:paraId="721EEF05" w14:textId="4E283B51" w:rsidR="00626532" w:rsidRDefault="00626532" w:rsidP="000C75BD"/>
    <w:p w14:paraId="7ADD3742" w14:textId="78A07535" w:rsidR="00C71DB9" w:rsidRDefault="00081FB0" w:rsidP="005329AC">
      <w:pPr>
        <w:pStyle w:val="ListParagraph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7EAF2E3" wp14:editId="26C1147F">
            <wp:simplePos x="0" y="0"/>
            <wp:positionH relativeFrom="column">
              <wp:posOffset>4191000</wp:posOffset>
            </wp:positionH>
            <wp:positionV relativeFrom="paragraph">
              <wp:posOffset>77470</wp:posOffset>
            </wp:positionV>
            <wp:extent cx="2347595" cy="103505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9AC">
        <w:t xml:space="preserve">Open the file Activity_2_5_4_file.gbb.  </w:t>
      </w:r>
      <w:r w:rsidR="007552E7">
        <w:t>You w</w:t>
      </w:r>
      <w:r w:rsidR="005329AC">
        <w:t xml:space="preserve">ill find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5329AC">
        <w:t xml:space="preserve"> </w:t>
      </w:r>
      <w:r w:rsidR="00C71DB9">
        <w:t xml:space="preserve">with point </w:t>
      </w:r>
      <w:r w:rsidRPr="00081FB0">
        <w:rPr>
          <w:i/>
        </w:rPr>
        <w:t>A</w:t>
      </w:r>
      <w:r w:rsidR="00C71DB9">
        <w:t xml:space="preserve"> not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 </w:t>
      </w:r>
      <w:r w:rsidR="00C71DB9">
        <w:t>as shown.</w:t>
      </w:r>
    </w:p>
    <w:p w14:paraId="1A24A02C" w14:textId="4506A669" w:rsidR="00C71DB9" w:rsidRDefault="00C71DB9" w:rsidP="005329AC"/>
    <w:p w14:paraId="3F07A0D5" w14:textId="77777777" w:rsidR="00C71DB9" w:rsidRDefault="00C71DB9" w:rsidP="005329AC"/>
    <w:p w14:paraId="1034A0B4" w14:textId="2D66990C" w:rsidR="005329AC" w:rsidRDefault="00C71DB9" w:rsidP="005329AC">
      <w:r>
        <w:rPr>
          <w:noProof/>
        </w:rPr>
        <w:drawing>
          <wp:anchor distT="0" distB="0" distL="45720" distR="45720" simplePos="0" relativeHeight="251658240" behindDoc="0" locked="0" layoutInCell="1" allowOverlap="1" wp14:anchorId="5AB6FC4E" wp14:editId="0B22A547">
            <wp:simplePos x="0" y="0"/>
            <wp:positionH relativeFrom="column">
              <wp:posOffset>2057400</wp:posOffset>
            </wp:positionH>
            <wp:positionV relativeFrom="paragraph">
              <wp:posOffset>168910</wp:posOffset>
            </wp:positionV>
            <wp:extent cx="287020" cy="2984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C6119" w14:textId="4D0A0942" w:rsidR="005329AC" w:rsidRDefault="005329AC" w:rsidP="005329AC">
      <w:pPr>
        <w:pStyle w:val="ListParagraph"/>
        <w:numPr>
          <w:ilvl w:val="0"/>
          <w:numId w:val="4"/>
        </w:numPr>
      </w:pPr>
      <w:r>
        <w:t xml:space="preserve">Use the parallel line tool to draw a line through </w:t>
      </w:r>
      <w:proofErr w:type="gramStart"/>
      <w:r w:rsidR="00081FB0">
        <w:rPr>
          <w:i/>
        </w:rPr>
        <w:t>A</w:t>
      </w:r>
      <w:proofErr w:type="gramEnd"/>
      <w:r>
        <w:t xml:space="preserve"> parallel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>.</w:t>
      </w:r>
    </w:p>
    <w:p w14:paraId="3723341A" w14:textId="2DF823DA" w:rsidR="005329AC" w:rsidRDefault="005329AC" w:rsidP="005329AC">
      <w:r>
        <w:rPr>
          <w:noProof/>
        </w:rPr>
        <w:drawing>
          <wp:anchor distT="0" distB="0" distL="45720" distR="45720" simplePos="0" relativeHeight="251659264" behindDoc="0" locked="0" layoutInCell="1" allowOverlap="1" wp14:anchorId="1746B11C" wp14:editId="21FA62B6">
            <wp:simplePos x="0" y="0"/>
            <wp:positionH relativeFrom="column">
              <wp:posOffset>1524000</wp:posOffset>
            </wp:positionH>
            <wp:positionV relativeFrom="paragraph">
              <wp:posOffset>55880</wp:posOffset>
            </wp:positionV>
            <wp:extent cx="233680" cy="4051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5FDD8" w14:textId="1FB15232" w:rsidR="005329AC" w:rsidRDefault="005329AC" w:rsidP="005329AC">
      <w:pPr>
        <w:pStyle w:val="ListParagraph"/>
        <w:numPr>
          <w:ilvl w:val="0"/>
          <w:numId w:val="4"/>
        </w:numPr>
      </w:pPr>
      <w:r>
        <w:t>Use the line tool to draw a transversal to the t</w:t>
      </w:r>
      <w:r w:rsidR="00A61580">
        <w:t xml:space="preserve">wo parallel lines through </w:t>
      </w:r>
      <w:r w:rsidRPr="00C63ABB">
        <w:rPr>
          <w:i/>
        </w:rPr>
        <w:t>A</w:t>
      </w:r>
      <w:r>
        <w:t xml:space="preserve"> and </w:t>
      </w:r>
      <w:r w:rsidRPr="00C63ABB">
        <w:rPr>
          <w:i/>
        </w:rPr>
        <w:t>C</w:t>
      </w:r>
      <w:r>
        <w:t>.</w:t>
      </w:r>
    </w:p>
    <w:p w14:paraId="105159EC" w14:textId="17F3D1F9" w:rsidR="005329AC" w:rsidRDefault="00081FB0" w:rsidP="005329AC">
      <w:r>
        <w:rPr>
          <w:noProof/>
        </w:rPr>
        <w:drawing>
          <wp:anchor distT="0" distB="0" distL="114300" distR="114300" simplePos="0" relativeHeight="251664384" behindDoc="0" locked="0" layoutInCell="1" allowOverlap="1" wp14:anchorId="0AE8CE85" wp14:editId="58C35D17">
            <wp:simplePos x="0" y="0"/>
            <wp:positionH relativeFrom="column">
              <wp:posOffset>4038600</wp:posOffset>
            </wp:positionH>
            <wp:positionV relativeFrom="paragraph">
              <wp:posOffset>259080</wp:posOffset>
            </wp:positionV>
            <wp:extent cx="2573020" cy="1485900"/>
            <wp:effectExtent l="0" t="0" r="0" b="127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9AC">
        <w:rPr>
          <w:noProof/>
        </w:rPr>
        <w:drawing>
          <wp:anchor distT="0" distB="0" distL="45720" distR="45720" simplePos="0" relativeHeight="251661312" behindDoc="0" locked="0" layoutInCell="1" allowOverlap="1" wp14:anchorId="5B486DC9" wp14:editId="0D6B7E8E">
            <wp:simplePos x="0" y="0"/>
            <wp:positionH relativeFrom="column">
              <wp:posOffset>2286000</wp:posOffset>
            </wp:positionH>
            <wp:positionV relativeFrom="paragraph">
              <wp:posOffset>30480</wp:posOffset>
            </wp:positionV>
            <wp:extent cx="381000" cy="445770"/>
            <wp:effectExtent l="0" t="0" r="0" b="1143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78849" w14:textId="5F9B3840" w:rsidR="00081FB0" w:rsidRDefault="005329AC" w:rsidP="00081FB0">
      <w:pPr>
        <w:pStyle w:val="ListParagraph"/>
        <w:numPr>
          <w:ilvl w:val="0"/>
          <w:numId w:val="4"/>
        </w:numPr>
        <w:spacing w:line="480" w:lineRule="auto"/>
      </w:pPr>
      <w:r>
        <w:t xml:space="preserve"> Use the point-on-object tool to create point </w:t>
      </w:r>
      <w:r w:rsidRPr="00C63ABB">
        <w:rPr>
          <w:i/>
        </w:rPr>
        <w:t>D</w:t>
      </w:r>
      <w:r>
        <w:t xml:space="preserve"> on the line parallel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 and point </w:t>
      </w:r>
      <w:r w:rsidRPr="00081FB0">
        <w:rPr>
          <w:i/>
        </w:rPr>
        <w:t>E</w:t>
      </w:r>
      <w:r>
        <w:t xml:space="preserve"> on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>.</w:t>
      </w:r>
    </w:p>
    <w:p w14:paraId="71968721" w14:textId="676D09D7" w:rsidR="00A61580" w:rsidRDefault="00C71DB9" w:rsidP="005329AC">
      <w:pPr>
        <w:pStyle w:val="ListParagraph"/>
        <w:numPr>
          <w:ilvl w:val="0"/>
          <w:numId w:val="4"/>
        </w:numPr>
      </w:pPr>
      <w:r>
        <w:t xml:space="preserve">Measure </w:t>
      </w:r>
      <m:oMath>
        <m:r>
          <w:rPr>
            <w:rFonts w:ascii="Cambria Math" w:hAnsi="Cambria Math"/>
          </w:rPr>
          <m:t>∠</m:t>
        </m:r>
      </m:oMath>
      <w:r w:rsidRPr="00081FB0">
        <w:rPr>
          <w:i/>
        </w:rPr>
        <w:t>B</w:t>
      </w:r>
      <w:r w:rsidR="00081FB0" w:rsidRPr="00081FB0">
        <w:rPr>
          <w:i/>
        </w:rPr>
        <w:t>CA</w:t>
      </w:r>
      <w:r w:rsidR="00081FB0">
        <w:t xml:space="preserve"> </w:t>
      </w:r>
      <w:r>
        <w:t xml:space="preserve">and </w:t>
      </w:r>
      <m:oMath>
        <m:r>
          <w:rPr>
            <w:rFonts w:ascii="Cambria Math" w:hAnsi="Cambria Math"/>
          </w:rPr>
          <m:t>∠</m:t>
        </m:r>
      </m:oMath>
      <w:r w:rsidRPr="00081FB0">
        <w:rPr>
          <w:i/>
        </w:rPr>
        <w:t>D</w:t>
      </w:r>
      <w:r w:rsidR="00081FB0" w:rsidRPr="00081FB0">
        <w:rPr>
          <w:i/>
        </w:rPr>
        <w:t>A</w:t>
      </w:r>
      <w:r w:rsidRPr="00081FB0">
        <w:rPr>
          <w:i/>
        </w:rPr>
        <w:t>E</w:t>
      </w:r>
      <w:r w:rsidR="00A61580">
        <w:t>.  What do you notice?</w:t>
      </w:r>
    </w:p>
    <w:p w14:paraId="22468AA9" w14:textId="77777777" w:rsidR="00A61580" w:rsidRDefault="00A61580" w:rsidP="00A61580"/>
    <w:p w14:paraId="4303F7AD" w14:textId="348635B3" w:rsidR="00C71DB9" w:rsidRDefault="00081FB0" w:rsidP="005329AC">
      <w:pPr>
        <w:pStyle w:val="ListParagraph"/>
        <w:numPr>
          <w:ilvl w:val="0"/>
          <w:numId w:val="4"/>
        </w:numPr>
      </w:pPr>
      <m:oMath>
        <m:r>
          <w:rPr>
            <w:rFonts w:ascii="Cambria Math" w:hAnsi="Cambria Math"/>
          </w:rPr>
          <m:t>∠</m:t>
        </m:r>
      </m:oMath>
      <w:r w:rsidRPr="00081FB0">
        <w:rPr>
          <w:i/>
        </w:rPr>
        <w:t>BCA</w:t>
      </w:r>
      <w:r>
        <w:t xml:space="preserve"> and </w:t>
      </w:r>
      <m:oMath>
        <m:r>
          <w:rPr>
            <w:rFonts w:ascii="Cambria Math" w:hAnsi="Cambria Math"/>
          </w:rPr>
          <m:t>∠</m:t>
        </m:r>
      </m:oMath>
      <w:r w:rsidRPr="00081FB0">
        <w:rPr>
          <w:i/>
        </w:rPr>
        <w:t>DAE</w:t>
      </w:r>
      <w:r>
        <w:t xml:space="preserve"> </w:t>
      </w:r>
      <w:r w:rsidR="00A61580">
        <w:t>are called _________________ angles.</w:t>
      </w:r>
      <w:r w:rsidR="00C71DB9">
        <w:t xml:space="preserve">  </w:t>
      </w:r>
    </w:p>
    <w:p w14:paraId="6325A4CE" w14:textId="77777777" w:rsidR="00E914D1" w:rsidRDefault="00E914D1" w:rsidP="00E914D1"/>
    <w:p w14:paraId="43530C17" w14:textId="7648C039" w:rsidR="00E914D1" w:rsidRDefault="00E914D1" w:rsidP="00E914D1">
      <w:r w:rsidRPr="00E914D1">
        <w:rPr>
          <w:noProof/>
        </w:rPr>
        <w:drawing>
          <wp:anchor distT="0" distB="0" distL="45720" distR="45720" simplePos="0" relativeHeight="251663360" behindDoc="0" locked="0" layoutInCell="1" allowOverlap="1" wp14:anchorId="45D22620" wp14:editId="03812F3A">
            <wp:simplePos x="0" y="0"/>
            <wp:positionH relativeFrom="column">
              <wp:posOffset>1828800</wp:posOffset>
            </wp:positionH>
            <wp:positionV relativeFrom="paragraph">
              <wp:posOffset>-98425</wp:posOffset>
            </wp:positionV>
            <wp:extent cx="405130" cy="425450"/>
            <wp:effectExtent l="0" t="0" r="127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A596E" w14:textId="60C9C6C4" w:rsidR="00E914D1" w:rsidRDefault="00E914D1" w:rsidP="005329AC">
      <w:pPr>
        <w:pStyle w:val="ListParagraph"/>
        <w:numPr>
          <w:ilvl w:val="0"/>
          <w:numId w:val="4"/>
        </w:numPr>
      </w:pPr>
      <w:r>
        <w:t xml:space="preserve">Use the translate tool to translate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C63ABB">
        <w:t xml:space="preserve"> </w:t>
      </w:r>
      <w:r>
        <w:t xml:space="preserve">by the vector from </w:t>
      </w:r>
      <w:r w:rsidR="00C63ABB">
        <w:rPr>
          <w:i/>
        </w:rPr>
        <w:t>C</w:t>
      </w:r>
      <w:r>
        <w:t xml:space="preserve"> to </w:t>
      </w:r>
      <w:r w:rsidR="00C63ABB">
        <w:rPr>
          <w:i/>
        </w:rPr>
        <w:t>A</w:t>
      </w:r>
      <w:r>
        <w:t>.  Follow these steps.</w:t>
      </w:r>
    </w:p>
    <w:p w14:paraId="7A26D556" w14:textId="77777777" w:rsidR="00E914D1" w:rsidRDefault="00E914D1" w:rsidP="00E914D1"/>
    <w:p w14:paraId="4DC8FBBB" w14:textId="2272DE33" w:rsidR="00E914D1" w:rsidRDefault="00C63ABB" w:rsidP="00E914D1">
      <w:pPr>
        <w:pStyle w:val="ListParagraph"/>
        <w:numPr>
          <w:ilvl w:val="0"/>
          <w:numId w:val="5"/>
        </w:numPr>
      </w:pPr>
      <w:r>
        <w:t>First s</w:t>
      </w:r>
      <w:r w:rsidR="00E914D1">
        <w:t xml:space="preserve">elect the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w:rPr>
            <w:rFonts w:ascii="Cambria Math" w:hAnsi="Cambria Math"/>
          </w:rPr>
          <m:t>.</m:t>
        </m:r>
      </m:oMath>
      <w:r>
        <w:t xml:space="preserve"> </w:t>
      </w:r>
      <w:r w:rsidR="00E914D1">
        <w:t xml:space="preserve"> </w:t>
      </w:r>
      <w:r>
        <w:t xml:space="preserve">Then select points </w:t>
      </w:r>
      <w:r>
        <w:rPr>
          <w:i/>
        </w:rPr>
        <w:t xml:space="preserve">C </w:t>
      </w:r>
      <w:r>
        <w:t xml:space="preserve">and </w:t>
      </w:r>
      <w:r>
        <w:rPr>
          <w:i/>
        </w:rPr>
        <w:t xml:space="preserve">A </w:t>
      </w:r>
      <w:r>
        <w:t xml:space="preserve">(in that order) </w:t>
      </w:r>
      <w:r w:rsidR="00E914D1" w:rsidRPr="00C63ABB">
        <w:t>to</w:t>
      </w:r>
      <w:r w:rsidR="00E914D1">
        <w:t xml:space="preserve"> create the vector.  You should now see the image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E914D1">
        <w:t xml:space="preserve"> highlighted and the vector should appear as an arrow.</w:t>
      </w:r>
    </w:p>
    <w:p w14:paraId="3365C21F" w14:textId="0D00360E" w:rsidR="00C63ABB" w:rsidRDefault="00C63ABB" w:rsidP="00E914D1">
      <w:pPr>
        <w:pStyle w:val="ListParagraph"/>
        <w:numPr>
          <w:ilvl w:val="0"/>
          <w:numId w:val="5"/>
        </w:numPr>
      </w:pPr>
      <w:r>
        <w:t>You will now translate individual points. With</w:t>
      </w:r>
      <w:r w:rsidR="00E914D1">
        <w:t xml:space="preserve"> the translate tool select point </w:t>
      </w:r>
      <w:r>
        <w:rPr>
          <w:i/>
        </w:rPr>
        <w:t>A</w:t>
      </w:r>
      <w:r w:rsidR="00E914D1">
        <w:t xml:space="preserve"> and then the vector.  Then select point </w:t>
      </w:r>
      <w:r w:rsidR="00E914D1" w:rsidRPr="00C63ABB">
        <w:rPr>
          <w:i/>
        </w:rPr>
        <w:t xml:space="preserve">B </w:t>
      </w:r>
      <w:r w:rsidR="00E914D1">
        <w:t xml:space="preserve">and the vector.  Finally select point </w:t>
      </w:r>
      <w:r>
        <w:rPr>
          <w:i/>
        </w:rPr>
        <w:t>C</w:t>
      </w:r>
      <w:r w:rsidR="00E914D1">
        <w:t xml:space="preserve"> and the vector.</w:t>
      </w:r>
    </w:p>
    <w:p w14:paraId="5C26682A" w14:textId="77777777" w:rsidR="00C63ABB" w:rsidRDefault="00C63ABB" w:rsidP="00C63ABB"/>
    <w:p w14:paraId="19069A52" w14:textId="35B2DC23" w:rsidR="00E914D1" w:rsidRDefault="00E914D1" w:rsidP="00C63ABB">
      <w:pPr>
        <w:pStyle w:val="ListParagraph"/>
        <w:numPr>
          <w:ilvl w:val="0"/>
          <w:numId w:val="4"/>
        </w:numPr>
        <w:rPr>
          <w:i/>
        </w:rPr>
      </w:pPr>
      <w:r>
        <w:t xml:space="preserve">Describe the positions of points </w:t>
      </w:r>
      <w:r w:rsidR="00C63ABB" w:rsidRPr="00C63ABB">
        <w:rPr>
          <w:i/>
        </w:rPr>
        <w:t>A’</w:t>
      </w:r>
      <w:r w:rsidR="00C63ABB">
        <w:t xml:space="preserve">, </w:t>
      </w:r>
      <w:r w:rsidR="00C63ABB" w:rsidRPr="00C63ABB">
        <w:rPr>
          <w:i/>
        </w:rPr>
        <w:t xml:space="preserve">B’, </w:t>
      </w:r>
      <w:r w:rsidR="00C63ABB">
        <w:t xml:space="preserve">and </w:t>
      </w:r>
      <w:r w:rsidR="00C63ABB" w:rsidRPr="00C63ABB">
        <w:rPr>
          <w:i/>
        </w:rPr>
        <w:t>C’.</w:t>
      </w:r>
    </w:p>
    <w:p w14:paraId="2D52F279" w14:textId="77777777" w:rsidR="00C63ABB" w:rsidRPr="00C63ABB" w:rsidRDefault="00C63ABB" w:rsidP="00C63ABB">
      <w:pPr>
        <w:rPr>
          <w:i/>
        </w:rPr>
      </w:pPr>
    </w:p>
    <w:p w14:paraId="6F079D78" w14:textId="77777777" w:rsidR="00C63ABB" w:rsidRDefault="00C63ABB" w:rsidP="00C63ABB">
      <w:pPr>
        <w:rPr>
          <w:i/>
        </w:rPr>
      </w:pPr>
    </w:p>
    <w:p w14:paraId="5B45059F" w14:textId="77777777" w:rsidR="004F1751" w:rsidRPr="00C63ABB" w:rsidRDefault="004F1751" w:rsidP="00C63ABB">
      <w:pPr>
        <w:rPr>
          <w:i/>
        </w:rPr>
      </w:pPr>
    </w:p>
    <w:p w14:paraId="48B448FC" w14:textId="453D2E9C" w:rsidR="00C63ABB" w:rsidRPr="00C63ABB" w:rsidRDefault="00C63ABB" w:rsidP="00C63ABB">
      <w:pPr>
        <w:pStyle w:val="ListParagraph"/>
        <w:numPr>
          <w:ilvl w:val="0"/>
          <w:numId w:val="4"/>
        </w:numPr>
        <w:rPr>
          <w:i/>
        </w:rPr>
      </w:pPr>
      <m:oMath>
        <m:r>
          <w:rPr>
            <w:rFonts w:ascii="Cambria Math" w:hAnsi="Cambria Math"/>
          </w:rPr>
          <m:t>∠</m:t>
        </m:r>
      </m:oMath>
      <w:r w:rsidRPr="00081FB0">
        <w:rPr>
          <w:i/>
        </w:rPr>
        <w:t>B</w:t>
      </w:r>
      <w:r>
        <w:rPr>
          <w:i/>
        </w:rPr>
        <w:t>’</w:t>
      </w:r>
      <w:r w:rsidRPr="00081FB0">
        <w:rPr>
          <w:i/>
        </w:rPr>
        <w:t>C</w:t>
      </w:r>
      <w:r>
        <w:rPr>
          <w:i/>
        </w:rPr>
        <w:t>’</w:t>
      </w:r>
      <w:r w:rsidRPr="00081FB0">
        <w:rPr>
          <w:i/>
        </w:rPr>
        <w:t>A</w:t>
      </w:r>
      <w:r>
        <w:rPr>
          <w:i/>
        </w:rPr>
        <w:t xml:space="preserve">’ </w:t>
      </w:r>
      <w:r>
        <w:t>is another name for which angle?</w:t>
      </w:r>
    </w:p>
    <w:p w14:paraId="32158110" w14:textId="77777777" w:rsidR="00C63ABB" w:rsidRDefault="00C63ABB" w:rsidP="00C63ABB">
      <w:pPr>
        <w:rPr>
          <w:i/>
        </w:rPr>
      </w:pPr>
    </w:p>
    <w:p w14:paraId="2618210D" w14:textId="77777777" w:rsidR="00C63ABB" w:rsidRDefault="00C63ABB" w:rsidP="00C63ABB">
      <w:pPr>
        <w:rPr>
          <w:i/>
        </w:rPr>
      </w:pPr>
    </w:p>
    <w:p w14:paraId="06B8A8BF" w14:textId="77777777" w:rsidR="00C63ABB" w:rsidRPr="00C63ABB" w:rsidRDefault="00C63ABB" w:rsidP="00C63ABB">
      <w:pPr>
        <w:rPr>
          <w:i/>
        </w:rPr>
      </w:pPr>
    </w:p>
    <w:p w14:paraId="5731F1C9" w14:textId="673D3A05" w:rsidR="00C63ABB" w:rsidRPr="00C63ABB" w:rsidRDefault="00C63ABB" w:rsidP="00C63ABB">
      <w:pPr>
        <w:pStyle w:val="ListParagraph"/>
        <w:numPr>
          <w:ilvl w:val="0"/>
          <w:numId w:val="4"/>
        </w:numPr>
        <w:rPr>
          <w:i/>
        </w:rPr>
      </w:pPr>
      <w:r>
        <w:t xml:space="preserve"> How do you know that m</w:t>
      </w:r>
      <m:oMath>
        <m:r>
          <w:rPr>
            <w:rFonts w:ascii="Cambria Math" w:hAnsi="Cambria Math"/>
          </w:rPr>
          <m:t>∠</m:t>
        </m:r>
      </m:oMath>
      <w:r w:rsidRPr="00081FB0">
        <w:rPr>
          <w:i/>
        </w:rPr>
        <w:t>BCA</w:t>
      </w:r>
      <w:r>
        <w:t xml:space="preserve"> </w:t>
      </w:r>
      <w:r>
        <w:rPr>
          <w:i/>
        </w:rPr>
        <w:t xml:space="preserve"> = </w:t>
      </w:r>
      <w:r>
        <w:t>m</w:t>
      </w:r>
      <m:oMath>
        <m:r>
          <w:rPr>
            <w:rFonts w:ascii="Cambria Math" w:hAnsi="Cambria Math"/>
          </w:rPr>
          <m:t>∠</m:t>
        </m:r>
      </m:oMath>
      <w:r w:rsidRPr="00081FB0">
        <w:rPr>
          <w:i/>
        </w:rPr>
        <w:t>B</w:t>
      </w:r>
      <w:r>
        <w:rPr>
          <w:i/>
        </w:rPr>
        <w:t>’</w:t>
      </w:r>
      <w:r w:rsidRPr="00081FB0">
        <w:rPr>
          <w:i/>
        </w:rPr>
        <w:t>C</w:t>
      </w:r>
      <w:r>
        <w:rPr>
          <w:i/>
        </w:rPr>
        <w:t>’</w:t>
      </w:r>
      <w:r w:rsidRPr="00081FB0">
        <w:rPr>
          <w:i/>
        </w:rPr>
        <w:t>A</w:t>
      </w:r>
      <w:r>
        <w:rPr>
          <w:i/>
        </w:rPr>
        <w:t>’</w:t>
      </w:r>
      <w:r>
        <w:t>?</w:t>
      </w:r>
    </w:p>
    <w:p w14:paraId="23F629EB" w14:textId="77777777" w:rsidR="00C63ABB" w:rsidRDefault="00C63ABB" w:rsidP="00C63ABB">
      <w:pPr>
        <w:rPr>
          <w:i/>
        </w:rPr>
      </w:pPr>
    </w:p>
    <w:p w14:paraId="7290A725" w14:textId="77777777" w:rsidR="00C63ABB" w:rsidRDefault="00C63ABB" w:rsidP="00C63ABB">
      <w:pPr>
        <w:rPr>
          <w:i/>
        </w:rPr>
      </w:pPr>
    </w:p>
    <w:p w14:paraId="32691933" w14:textId="77777777" w:rsidR="00C63ABB" w:rsidRDefault="00C63ABB" w:rsidP="00C63ABB">
      <w:pPr>
        <w:rPr>
          <w:i/>
        </w:rPr>
      </w:pPr>
    </w:p>
    <w:p w14:paraId="04F87C98" w14:textId="77777777" w:rsidR="00C63ABB" w:rsidRPr="00C63ABB" w:rsidRDefault="00C63ABB" w:rsidP="00C63ABB">
      <w:pPr>
        <w:rPr>
          <w:i/>
        </w:rPr>
      </w:pPr>
    </w:p>
    <w:p w14:paraId="5F23E24C" w14:textId="5F5D5854" w:rsidR="00A302A3" w:rsidRDefault="004F1751" w:rsidP="004F1751">
      <w:pPr>
        <w:pStyle w:val="ListParagraph"/>
        <w:numPr>
          <w:ilvl w:val="0"/>
          <w:numId w:val="4"/>
        </w:numPr>
      </w:pPr>
      <w:r>
        <w:t>Study this proof of the Parallel Lines Corresponding Angles Theorem and discuss it with your classmates.</w:t>
      </w:r>
    </w:p>
    <w:p w14:paraId="776B02F5" w14:textId="77777777" w:rsidR="004F1751" w:rsidRDefault="004F1751" w:rsidP="004F1751"/>
    <w:p w14:paraId="679AB8E4" w14:textId="35635AE9" w:rsidR="004F1751" w:rsidRPr="004F1751" w:rsidRDefault="004F1751" w:rsidP="004F1751">
      <w:pPr>
        <w:rPr>
          <w:b/>
        </w:rPr>
      </w:pPr>
      <w:r w:rsidRPr="004F1751">
        <w:rPr>
          <w:b/>
        </w:rPr>
        <w:t>Parallel Lines Corresponding Angles Theorem</w:t>
      </w:r>
    </w:p>
    <w:p w14:paraId="3FA36F4A" w14:textId="77777777" w:rsidR="004F1751" w:rsidRDefault="004F1751" w:rsidP="004F1751"/>
    <w:p w14:paraId="34F1268F" w14:textId="5706BDA5" w:rsidR="004F1751" w:rsidRDefault="004F1751" w:rsidP="004F1751">
      <w:r>
        <w:rPr>
          <w:noProof/>
        </w:rPr>
        <w:drawing>
          <wp:anchor distT="0" distB="0" distL="114300" distR="114300" simplePos="0" relativeHeight="251667456" behindDoc="0" locked="0" layoutInCell="1" allowOverlap="1" wp14:anchorId="1D0356C5" wp14:editId="2424771E">
            <wp:simplePos x="0" y="0"/>
            <wp:positionH relativeFrom="column">
              <wp:posOffset>3771900</wp:posOffset>
            </wp:positionH>
            <wp:positionV relativeFrom="paragraph">
              <wp:posOffset>243840</wp:posOffset>
            </wp:positionV>
            <wp:extent cx="2628900" cy="1485265"/>
            <wp:effectExtent l="0" t="0" r="12700" b="0"/>
            <wp:wrapTight wrapText="bothSides">
              <wp:wrapPolygon edited="0">
                <wp:start x="0" y="0"/>
                <wp:lineTo x="0" y="21055"/>
                <wp:lineTo x="21496" y="21055"/>
                <wp:lineTo x="214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If two parallel lines are cut by a transversal, then pairs of corresponding angles are congruent.</w:t>
      </w:r>
    </w:p>
    <w:p w14:paraId="22611A83" w14:textId="77777777" w:rsidR="004F1751" w:rsidRDefault="004F1751" w:rsidP="004F1751"/>
    <w:p w14:paraId="0242CFE9" w14:textId="77777777" w:rsidR="004F1751" w:rsidRDefault="004F1751" w:rsidP="004F1751">
      <w:r>
        <w:t>Given: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AD</m:t>
            </m:r>
          </m:e>
        </m:acc>
        <m:r>
          <w:rPr>
            <w:rFonts w:ascii="Cambria Math" w:hAnsi="Cambria Math"/>
          </w:rPr>
          <m:t>∥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</m:oMath>
      <w:r>
        <w:t xml:space="preserve">.   </w:t>
      </w:r>
    </w:p>
    <w:p w14:paraId="582ED996" w14:textId="77777777" w:rsidR="004F1751" w:rsidRDefault="004F1751" w:rsidP="004F1751"/>
    <w:p w14:paraId="185E3553" w14:textId="77777777" w:rsidR="004F1751" w:rsidRDefault="004F1751" w:rsidP="004F1751">
      <w:r>
        <w:t xml:space="preserve">Prove: </w:t>
      </w:r>
      <m:oMath>
        <m:r>
          <w:rPr>
            <w:rFonts w:ascii="Cambria Math" w:hAnsi="Cambria Math"/>
          </w:rPr>
          <m:t xml:space="preserve">∠BCA ≅ ∠DAE </m:t>
        </m:r>
      </m:oMath>
    </w:p>
    <w:p w14:paraId="713075DC" w14:textId="77777777" w:rsidR="004F1751" w:rsidRDefault="004F1751" w:rsidP="004F1751"/>
    <w:p w14:paraId="6B26686A" w14:textId="77777777" w:rsidR="004F1751" w:rsidRDefault="004F1751" w:rsidP="004F1751"/>
    <w:p w14:paraId="3B808F23" w14:textId="77777777" w:rsidR="004F1751" w:rsidRDefault="004F1751" w:rsidP="004F1751"/>
    <w:p w14:paraId="4E000975" w14:textId="77777777" w:rsidR="004F1751" w:rsidRDefault="004F1751" w:rsidP="004F1751">
      <w:r>
        <w:rPr>
          <w:noProof/>
        </w:rPr>
        <w:drawing>
          <wp:anchor distT="0" distB="0" distL="114300" distR="114300" simplePos="0" relativeHeight="251668480" behindDoc="0" locked="0" layoutInCell="1" allowOverlap="1" wp14:anchorId="25FA928A" wp14:editId="18D48D67">
            <wp:simplePos x="0" y="0"/>
            <wp:positionH relativeFrom="column">
              <wp:posOffset>3771900</wp:posOffset>
            </wp:positionH>
            <wp:positionV relativeFrom="paragraph">
              <wp:posOffset>117475</wp:posOffset>
            </wp:positionV>
            <wp:extent cx="2628900" cy="1746250"/>
            <wp:effectExtent l="0" t="0" r="1270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Proof:</w:t>
      </w:r>
    </w:p>
    <w:p w14:paraId="72779BE0" w14:textId="77777777" w:rsidR="004F1751" w:rsidRDefault="004F1751" w:rsidP="004F1751"/>
    <w:p w14:paraId="71A3E06D" w14:textId="77777777" w:rsidR="004F1751" w:rsidRDefault="004F1751" w:rsidP="004F1751">
      <w:r>
        <w:t xml:space="preserve">Translate </w:t>
      </w:r>
      <m:oMath>
        <m:r>
          <w:rPr>
            <w:rFonts w:ascii="Cambria Math" w:hAnsi="Cambria Math"/>
          </w:rPr>
          <m:t>∠BCA</m:t>
        </m:r>
      </m:oMath>
      <w:r>
        <w:t xml:space="preserve"> by the vector from </w:t>
      </w:r>
      <w:r w:rsidRPr="00F70B08">
        <w:rPr>
          <w:i/>
        </w:rPr>
        <w:t>C</w:t>
      </w:r>
      <w:r>
        <w:t xml:space="preserve"> to </w:t>
      </w:r>
      <w:r w:rsidRPr="00F70B08">
        <w:rPr>
          <w:i/>
        </w:rPr>
        <w:t>A</w:t>
      </w:r>
      <w:r>
        <w:t>.</w:t>
      </w:r>
    </w:p>
    <w:p w14:paraId="36E59FC6" w14:textId="77777777" w:rsidR="004F1751" w:rsidRDefault="004F1751" w:rsidP="004F1751"/>
    <w:p w14:paraId="222F313E" w14:textId="77777777" w:rsidR="004F1751" w:rsidRDefault="004F1751" w:rsidP="004F1751">
      <w:r>
        <w:t xml:space="preserve">Then </w:t>
      </w:r>
      <w:r>
        <w:rPr>
          <w:i/>
        </w:rPr>
        <w:t>C</w:t>
      </w:r>
      <w:r>
        <w:t xml:space="preserve">’ coincides with </w:t>
      </w:r>
      <w:r>
        <w:rPr>
          <w:i/>
        </w:rPr>
        <w:t>A</w:t>
      </w:r>
      <w:r>
        <w:t xml:space="preserve"> and </w:t>
      </w:r>
      <w:r w:rsidRPr="00F70B08">
        <w:rPr>
          <w:i/>
        </w:rPr>
        <w:t>A</w:t>
      </w:r>
      <w:r>
        <w:t xml:space="preserve">’ lies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AC</m:t>
            </m:r>
          </m:e>
        </m:acc>
      </m:oMath>
      <w:r>
        <w:t>,</w:t>
      </w:r>
    </w:p>
    <w:p w14:paraId="0780E7DA" w14:textId="77777777" w:rsidR="004F1751" w:rsidRDefault="004F1751" w:rsidP="004F1751">
      <w:proofErr w:type="gramStart"/>
      <w:r>
        <w:t>by</w:t>
      </w:r>
      <w:proofErr w:type="gramEnd"/>
      <w:r>
        <w:t xml:space="preserve"> special property (a) of translation: the line containing the translation vector and any line parallel to the vector is mapped onto itself.</w:t>
      </w:r>
    </w:p>
    <w:p w14:paraId="774B3EE1" w14:textId="77777777" w:rsidR="004F1751" w:rsidRDefault="004F1751" w:rsidP="004F1751"/>
    <w:p w14:paraId="1CB82FC8" w14:textId="77777777" w:rsidR="004F1751" w:rsidRDefault="004F1751" w:rsidP="004F1751">
      <w:r>
        <w:t xml:space="preserve">Also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C'B'</m:t>
            </m:r>
          </m:e>
        </m:acc>
        <m:r>
          <w:rPr>
            <w:rFonts w:ascii="Cambria Math" w:hAnsi="Cambria Math"/>
          </w:rPr>
          <m:t>∥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</m:oMath>
      <w:r>
        <w:t xml:space="preserve"> by special property (b) of translation: a line not containing the translation vector is mapped onto a line parallel to itself.</w:t>
      </w:r>
    </w:p>
    <w:p w14:paraId="610DD0D0" w14:textId="77777777" w:rsidR="004F1751" w:rsidRDefault="004F1751" w:rsidP="004F1751"/>
    <w:p w14:paraId="114F7F29" w14:textId="77777777" w:rsidR="007B122F" w:rsidRDefault="007B122F" w:rsidP="007B122F">
      <w:r>
        <w:t xml:space="preserve">By the Parallel Postulate there is exactly one line through </w:t>
      </w:r>
      <w:r>
        <w:rPr>
          <w:i/>
        </w:rPr>
        <w:t>A</w:t>
      </w:r>
      <w:r>
        <w:t xml:space="preserve"> that is parallel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CB</m:t>
            </m:r>
          </m:e>
        </m:acc>
      </m:oMath>
      <w:r>
        <w:t xml:space="preserve">.  Therefore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C'B'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>
        <w:t xml:space="preserve"> coincide.  This means that </w:t>
      </w:r>
      <m:oMath>
        <m:r>
          <w:rPr>
            <w:rFonts w:ascii="Cambria Math" w:hAnsi="Cambria Math"/>
          </w:rPr>
          <m:t>∠B'C'A'</m:t>
        </m:r>
      </m:oMath>
      <w:r>
        <w:t xml:space="preserve"> coincides with </w:t>
      </w:r>
      <m:oMath>
        <m:r>
          <w:rPr>
            <w:rFonts w:ascii="Cambria Math" w:hAnsi="Cambria Math"/>
          </w:rPr>
          <m:t>∠DAE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so they are names for the same angle.  </w:t>
      </w:r>
      <w:proofErr w:type="gramStart"/>
      <w:r>
        <w:t xml:space="preserve">Because </w:t>
      </w:r>
      <m:oMath>
        <m:r>
          <w:rPr>
            <w:rFonts w:ascii="Cambria Math" w:hAnsi="Cambria Math"/>
          </w:rPr>
          <m:t>∠B'C'A'</m:t>
        </m:r>
      </m:oMath>
      <w:r>
        <w:t xml:space="preserve"> is the image of </w:t>
      </w:r>
      <m:oMath>
        <m:r>
          <w:rPr>
            <w:rFonts w:ascii="Cambria Math" w:hAnsi="Cambria Math"/>
          </w:rPr>
          <m:t xml:space="preserve">∠BCA </m:t>
        </m:r>
      </m:oMath>
      <w:r>
        <w:t xml:space="preserve">under an isometry, </w:t>
      </w:r>
      <m:oMath>
        <m:r>
          <w:rPr>
            <w:rFonts w:ascii="Cambria Math" w:hAnsi="Cambria Math"/>
          </w:rPr>
          <m:t>∠BCA ≅ ∠B'C'A'</m:t>
        </m:r>
      </m:oMath>
      <w:r>
        <w:t>.</w:t>
      </w:r>
      <w:proofErr w:type="gramEnd"/>
      <w:r>
        <w:t xml:space="preserve">  </w:t>
      </w:r>
      <w:proofErr w:type="gramStart"/>
      <w:r>
        <w:t xml:space="preserve">Therefore </w:t>
      </w:r>
      <m:oMath>
        <m:r>
          <w:rPr>
            <w:rFonts w:ascii="Cambria Math" w:hAnsi="Cambria Math"/>
          </w:rPr>
          <m:t>∠BCA ≅ ∠DAE.</m:t>
        </m:r>
      </m:oMath>
      <w:proofErr w:type="gramEnd"/>
    </w:p>
    <w:p w14:paraId="77E9CB29" w14:textId="77777777" w:rsidR="00A302A3" w:rsidRDefault="00A302A3" w:rsidP="00E914D1"/>
    <w:p w14:paraId="05247D9B" w14:textId="7DCE8171" w:rsidR="00E914D1" w:rsidRDefault="00E914D1" w:rsidP="00E914D1"/>
    <w:p w14:paraId="00246AE0" w14:textId="5D0E5292" w:rsidR="005329AC" w:rsidRDefault="001D30AA" w:rsidP="005329AC">
      <w:r>
        <w:t>12.  Why is the Parallel Postulate needed to complete this proof?</w:t>
      </w:r>
    </w:p>
    <w:p w14:paraId="7981B5B2" w14:textId="2EEA5862" w:rsidR="005329AC" w:rsidRDefault="005329AC" w:rsidP="005329AC"/>
    <w:p w14:paraId="21821EED" w14:textId="1E386155" w:rsidR="005329AC" w:rsidRDefault="005329AC" w:rsidP="005329AC"/>
    <w:p w14:paraId="0ACB93D6" w14:textId="7A1188B9" w:rsidR="000549F8" w:rsidRDefault="000549F8" w:rsidP="000549F8">
      <w:pPr>
        <w:spacing w:after="120"/>
      </w:pPr>
    </w:p>
    <w:sectPr w:rsidR="000549F8" w:rsidSect="00A053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4F1751" w:rsidRDefault="004F1751" w:rsidP="0085319D">
      <w:r>
        <w:separator/>
      </w:r>
    </w:p>
  </w:endnote>
  <w:endnote w:type="continuationSeparator" w:id="0">
    <w:p w14:paraId="1CE7EA6A" w14:textId="77777777" w:rsidR="004F1751" w:rsidRDefault="004F175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4F1751" w:rsidRDefault="004F175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4F1751" w:rsidRDefault="004F175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EEBE88C" w:rsidR="004F1751" w:rsidRPr="00A0537B" w:rsidRDefault="004F1751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2.5.4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4F1751" w:rsidRPr="007B06F1" w:rsidRDefault="004F175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4F1751" w:rsidRPr="006F1A81" w:rsidRDefault="004F175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4F1751" w:rsidRDefault="004F1751" w:rsidP="0085319D">
      <w:r>
        <w:separator/>
      </w:r>
    </w:p>
  </w:footnote>
  <w:footnote w:type="continuationSeparator" w:id="0">
    <w:p w14:paraId="53AFC59D" w14:textId="77777777" w:rsidR="004F1751" w:rsidRDefault="004F175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4F1751" w:rsidRDefault="004F175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4F1751" w:rsidRDefault="004F175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4F1751" w:rsidRDefault="004F175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4F1751" w:rsidRDefault="004F175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922B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922B0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4F1751" w:rsidRDefault="004F175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03A"/>
    <w:multiLevelType w:val="hybridMultilevel"/>
    <w:tmpl w:val="979E2EA0"/>
    <w:lvl w:ilvl="0" w:tplc="2C087C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5E38C5"/>
    <w:multiLevelType w:val="hybridMultilevel"/>
    <w:tmpl w:val="55DEA0FA"/>
    <w:lvl w:ilvl="0" w:tplc="FC1EC0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1FB0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D30AA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922B0"/>
    <w:rsid w:val="004C0ADB"/>
    <w:rsid w:val="004D134B"/>
    <w:rsid w:val="004F1751"/>
    <w:rsid w:val="005329AC"/>
    <w:rsid w:val="005374A1"/>
    <w:rsid w:val="00595A06"/>
    <w:rsid w:val="00626532"/>
    <w:rsid w:val="00636096"/>
    <w:rsid w:val="00653B43"/>
    <w:rsid w:val="006B7BF9"/>
    <w:rsid w:val="006F1A81"/>
    <w:rsid w:val="007023B9"/>
    <w:rsid w:val="00712EBE"/>
    <w:rsid w:val="007552E7"/>
    <w:rsid w:val="00763CB2"/>
    <w:rsid w:val="0077414B"/>
    <w:rsid w:val="00774938"/>
    <w:rsid w:val="007B06F1"/>
    <w:rsid w:val="007B1200"/>
    <w:rsid w:val="007B122F"/>
    <w:rsid w:val="007B3F40"/>
    <w:rsid w:val="007F537B"/>
    <w:rsid w:val="00812F5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A302A3"/>
    <w:rsid w:val="00A43919"/>
    <w:rsid w:val="00A61580"/>
    <w:rsid w:val="00B13A2F"/>
    <w:rsid w:val="00B1551A"/>
    <w:rsid w:val="00B16CAF"/>
    <w:rsid w:val="00B2686F"/>
    <w:rsid w:val="00B63F3E"/>
    <w:rsid w:val="00B96054"/>
    <w:rsid w:val="00B97DC6"/>
    <w:rsid w:val="00BB249A"/>
    <w:rsid w:val="00BC43CA"/>
    <w:rsid w:val="00C064CE"/>
    <w:rsid w:val="00C4660B"/>
    <w:rsid w:val="00C57A34"/>
    <w:rsid w:val="00C63ABB"/>
    <w:rsid w:val="00C702AE"/>
    <w:rsid w:val="00C71DB9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14D1"/>
    <w:rsid w:val="00E973D2"/>
    <w:rsid w:val="00F0402E"/>
    <w:rsid w:val="00F26EB8"/>
    <w:rsid w:val="00F35536"/>
    <w:rsid w:val="00F36F33"/>
    <w:rsid w:val="00F44680"/>
    <w:rsid w:val="00F90766"/>
    <w:rsid w:val="00FA1BFA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71DB9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71D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B19556-BB49-3346-ABCF-C5E6AD37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334</Words>
  <Characters>1907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8</cp:revision>
  <cp:lastPrinted>2012-06-09T20:51:00Z</cp:lastPrinted>
  <dcterms:created xsi:type="dcterms:W3CDTF">2015-05-04T21:35:00Z</dcterms:created>
  <dcterms:modified xsi:type="dcterms:W3CDTF">2015-06-24T15:55:00Z</dcterms:modified>
</cp:coreProperties>
</file>