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A261E" w14:textId="02065935" w:rsidR="00F61D32" w:rsidRPr="009C6B4B" w:rsidRDefault="00517A6F" w:rsidP="009C6B4B">
      <w:pPr>
        <w:pStyle w:val="Caption"/>
        <w:spacing w:before="0" w:after="0"/>
        <w:rPr>
          <w:caps/>
          <w:sz w:val="32"/>
          <w:szCs w:val="32"/>
        </w:rPr>
      </w:pPr>
      <w:r w:rsidRPr="009C6B4B">
        <w:rPr>
          <w:caps/>
          <w:noProof/>
        </w:rPr>
        <w:drawing>
          <wp:anchor distT="0" distB="0" distL="114300" distR="114300" simplePos="0" relativeHeight="251658240" behindDoc="0" locked="0" layoutInCell="1" allowOverlap="1" wp14:anchorId="3FBF5E73" wp14:editId="148C2C55">
            <wp:simplePos x="0" y="0"/>
            <wp:positionH relativeFrom="column">
              <wp:posOffset>31750</wp:posOffset>
            </wp:positionH>
            <wp:positionV relativeFrom="paragraph">
              <wp:posOffset>45720</wp:posOffset>
            </wp:positionV>
            <wp:extent cx="1152525" cy="115252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1D32" w:rsidRPr="009C6B4B">
        <w:rPr>
          <w:caps/>
          <w:sz w:val="32"/>
          <w:szCs w:val="32"/>
        </w:rPr>
        <w:t xml:space="preserve">Part 2 </w:t>
      </w:r>
      <w:r w:rsidR="00EE1B27" w:rsidRPr="009C6B4B">
        <w:rPr>
          <w:caps/>
          <w:sz w:val="32"/>
          <w:szCs w:val="32"/>
        </w:rPr>
        <w:t>Application Form</w:t>
      </w:r>
    </w:p>
    <w:p w14:paraId="14D50792" w14:textId="77777777" w:rsidR="00EE1B27" w:rsidRPr="009C6B4B" w:rsidRDefault="00EE1B27" w:rsidP="009C6B4B">
      <w:pPr>
        <w:pStyle w:val="Caption"/>
        <w:spacing w:before="0" w:after="0"/>
        <w:rPr>
          <w:b w:val="0"/>
          <w:bCs w:val="0"/>
          <w:caps/>
          <w:sz w:val="32"/>
          <w:szCs w:val="32"/>
        </w:rPr>
      </w:pPr>
      <w:r w:rsidRPr="009C6B4B">
        <w:rPr>
          <w:caps/>
          <w:sz w:val="32"/>
          <w:szCs w:val="32"/>
        </w:rPr>
        <w:t xml:space="preserve"> Engineered Control Variance </w:t>
      </w:r>
    </w:p>
    <w:p w14:paraId="4B902822" w14:textId="77777777" w:rsidR="009C6B4B" w:rsidRPr="00517A6F" w:rsidRDefault="009C6B4B" w:rsidP="009C6B4B">
      <w:pPr>
        <w:rPr>
          <w:rFonts w:ascii="Arial" w:hAnsi="Arial" w:cs="Arial"/>
        </w:rPr>
      </w:pPr>
    </w:p>
    <w:p w14:paraId="74606DC0" w14:textId="77777777" w:rsidR="00EE1B27" w:rsidRDefault="00EE1B27" w:rsidP="009C6B4B">
      <w:pPr>
        <w:ind w:right="-90"/>
        <w:rPr>
          <w:rFonts w:ascii="Arial" w:hAnsi="Arial" w:cs="Arial"/>
          <w:b/>
          <w:sz w:val="20"/>
          <w:szCs w:val="20"/>
        </w:rPr>
      </w:pPr>
      <w:r w:rsidRPr="00BE094C">
        <w:rPr>
          <w:rFonts w:ascii="Arial" w:hAnsi="Arial" w:cs="Arial"/>
          <w:b/>
          <w:sz w:val="20"/>
          <w:szCs w:val="20"/>
        </w:rPr>
        <w:t>DEPARTMENT OF ENERGY AND ENVIRONMENTAL PROTECTION</w:t>
      </w:r>
    </w:p>
    <w:p w14:paraId="325F50F1" w14:textId="77777777" w:rsidR="00EE1B27" w:rsidRPr="00292354" w:rsidRDefault="00EE1B27" w:rsidP="009C6B4B">
      <w:pPr>
        <w:ind w:right="-90"/>
        <w:rPr>
          <w:rFonts w:ascii="Arial" w:hAnsi="Arial" w:cs="Arial"/>
          <w:b/>
          <w:sz w:val="20"/>
          <w:szCs w:val="20"/>
        </w:rPr>
      </w:pPr>
      <w:r w:rsidRPr="00292354">
        <w:rPr>
          <w:rFonts w:ascii="Arial" w:hAnsi="Arial" w:cs="Arial"/>
          <w:b/>
          <w:sz w:val="20"/>
          <w:szCs w:val="20"/>
        </w:rPr>
        <w:t>BUREAU OF WATER PROTECTION AND LAND REUSE</w:t>
      </w:r>
    </w:p>
    <w:p w14:paraId="0DB10080" w14:textId="5932D4AD" w:rsidR="00EE1B27" w:rsidRDefault="00EE1B27" w:rsidP="009C6B4B">
      <w:pPr>
        <w:pStyle w:val="Heading2"/>
        <w:framePr w:h="836" w:hRule="exact" w:wrap="auto" w:hAnchor="text"/>
        <w:spacing w:line="240" w:lineRule="auto"/>
      </w:pPr>
    </w:p>
    <w:p w14:paraId="5A6CE4E6" w14:textId="15A8A673" w:rsidR="00AA5A5F" w:rsidRDefault="00EE1B27" w:rsidP="009C6B4B">
      <w:pPr>
        <w:pStyle w:val="Subtitle"/>
        <w:jc w:val="left"/>
        <w:rPr>
          <w:b w:val="0"/>
          <w:sz w:val="28"/>
        </w:rPr>
      </w:pPr>
      <w:r w:rsidRPr="00292354">
        <w:rPr>
          <w:rFonts w:ascii="Arial" w:hAnsi="Arial" w:cs="Arial"/>
          <w:b w:val="0"/>
          <w:sz w:val="20"/>
          <w:szCs w:val="20"/>
        </w:rPr>
        <w:t>REMEDIATION DIVISION</w:t>
      </w:r>
      <w:r w:rsidR="009C6B4B">
        <w:rPr>
          <w:rFonts w:ascii="Arial" w:hAnsi="Arial" w:cs="Arial"/>
          <w:b w:val="0"/>
          <w:sz w:val="20"/>
          <w:szCs w:val="20"/>
        </w:rPr>
        <w:tab/>
      </w:r>
      <w:hyperlink r:id="rId9" w:history="1">
        <w:r w:rsidR="009C6B4B" w:rsidRPr="00CE420E">
          <w:rPr>
            <w:rStyle w:val="Hyperlink"/>
            <w:rFonts w:ascii="Arial" w:hAnsi="Arial" w:cs="Arial"/>
            <w:b w:val="0"/>
            <w:sz w:val="20"/>
            <w:szCs w:val="20"/>
          </w:rPr>
          <w:t>www.ct.gov/deep/remediation</w:t>
        </w:r>
      </w:hyperlink>
    </w:p>
    <w:p w14:paraId="1E962073" w14:textId="77777777" w:rsidR="00AA5A5F" w:rsidRPr="00517A6F" w:rsidRDefault="00AA5A5F" w:rsidP="008E14C2">
      <w:pPr>
        <w:rPr>
          <w:rFonts w:ascii="Arial" w:hAnsi="Arial" w:cs="Arial"/>
          <w:sz w:val="24"/>
        </w:rPr>
      </w:pPr>
    </w:p>
    <w:p w14:paraId="0067ADE7" w14:textId="77777777" w:rsidR="00AA5A5F" w:rsidRPr="00517A6F" w:rsidRDefault="00AA5A5F" w:rsidP="008E14C2">
      <w:pPr>
        <w:spacing w:after="60"/>
        <w:rPr>
          <w:rFonts w:ascii="Arial" w:hAnsi="Arial" w:cs="Arial"/>
          <w:sz w:val="24"/>
        </w:rPr>
      </w:pPr>
    </w:p>
    <w:p w14:paraId="24872D65" w14:textId="77777777" w:rsidR="00612B55" w:rsidRDefault="00CA2C1C" w:rsidP="00612B55">
      <w:pPr>
        <w:jc w:val="both"/>
        <w:rPr>
          <w:rFonts w:ascii="Arial" w:hAnsi="Arial" w:cs="Arial"/>
          <w:bCs/>
          <w:sz w:val="20"/>
        </w:rPr>
      </w:pPr>
      <w:r w:rsidRPr="00CA2C1C">
        <w:rPr>
          <w:rFonts w:ascii="Arial" w:hAnsi="Arial" w:cs="Arial"/>
          <w:sz w:val="20"/>
          <w:szCs w:val="20"/>
        </w:rPr>
        <w:t>Please complete this application to apply for a variance to use an engineered control of polluted soils as required</w:t>
      </w:r>
      <w:r w:rsidRPr="00CA2C1C">
        <w:rPr>
          <w:rFonts w:ascii="Arial" w:hAnsi="Arial" w:cs="Arial"/>
          <w:color w:val="1F497D"/>
          <w:sz w:val="20"/>
          <w:szCs w:val="20"/>
        </w:rPr>
        <w:t xml:space="preserve"> </w:t>
      </w:r>
      <w:r w:rsidRPr="00CA2C1C">
        <w:rPr>
          <w:rFonts w:ascii="Arial" w:hAnsi="Arial" w:cs="Arial"/>
          <w:sz w:val="20"/>
          <w:szCs w:val="20"/>
        </w:rPr>
        <w:t>pursuant</w:t>
      </w:r>
      <w:r w:rsidRPr="00CA2C1C">
        <w:rPr>
          <w:rFonts w:ascii="Arial" w:hAnsi="Arial" w:cs="Arial"/>
          <w:sz w:val="20"/>
        </w:rPr>
        <w:t xml:space="preserve"> </w:t>
      </w:r>
      <w:r w:rsidR="00612B55" w:rsidRPr="00CA2C1C">
        <w:rPr>
          <w:rFonts w:ascii="Arial" w:hAnsi="Arial" w:cs="Arial"/>
          <w:sz w:val="20"/>
        </w:rPr>
        <w:t>to the Remediation</w:t>
      </w:r>
      <w:r w:rsidR="00137EEF" w:rsidRPr="00CA2C1C">
        <w:rPr>
          <w:rFonts w:ascii="Arial" w:hAnsi="Arial" w:cs="Arial"/>
          <w:sz w:val="20"/>
        </w:rPr>
        <w:t xml:space="preserve"> Standards Regulations, section</w:t>
      </w:r>
      <w:r w:rsidR="00612B55" w:rsidRPr="00CA2C1C">
        <w:rPr>
          <w:rFonts w:ascii="Arial" w:hAnsi="Arial" w:cs="Arial"/>
          <w:sz w:val="20"/>
        </w:rPr>
        <w:t xml:space="preserve"> </w:t>
      </w:r>
      <w:r w:rsidR="00612B55" w:rsidRPr="00BD69C2">
        <w:rPr>
          <w:rFonts w:ascii="Arial" w:hAnsi="Arial" w:cs="Arial"/>
          <w:sz w:val="20"/>
        </w:rPr>
        <w:t>22a-133k-</w:t>
      </w:r>
      <w:r w:rsidR="00137EEF" w:rsidRPr="00BD69C2">
        <w:rPr>
          <w:rFonts w:ascii="Arial" w:hAnsi="Arial" w:cs="Arial"/>
          <w:sz w:val="20"/>
        </w:rPr>
        <w:t>2(f)(2)</w:t>
      </w:r>
      <w:r w:rsidR="00137EEF" w:rsidRPr="00CA2C1C">
        <w:rPr>
          <w:rFonts w:ascii="Arial" w:hAnsi="Arial" w:cs="Arial"/>
          <w:sz w:val="20"/>
        </w:rPr>
        <w:t xml:space="preserve"> (RSRs)</w:t>
      </w:r>
      <w:r w:rsidR="00612B55" w:rsidRPr="00CA2C1C">
        <w:rPr>
          <w:rFonts w:ascii="Arial" w:hAnsi="Arial" w:cs="Arial"/>
          <w:sz w:val="20"/>
        </w:rPr>
        <w:t xml:space="preserve"> of the Regulations of Connecticut State Agencies.  </w:t>
      </w:r>
      <w:r w:rsidR="0031781E" w:rsidRPr="0031781E">
        <w:rPr>
          <w:rFonts w:ascii="Arial" w:hAnsi="Arial" w:cs="Arial"/>
          <w:i/>
          <w:sz w:val="20"/>
        </w:rPr>
        <w:t>Attach all information as indicated by the pertinent sections of this form.</w:t>
      </w:r>
      <w:r w:rsidR="0031781E" w:rsidRPr="0031781E">
        <w:rPr>
          <w:rFonts w:ascii="Arial" w:hAnsi="Arial" w:cs="Arial"/>
          <w:sz w:val="20"/>
        </w:rPr>
        <w:t xml:space="preserve">  </w:t>
      </w:r>
      <w:r w:rsidR="00612B55">
        <w:rPr>
          <w:rFonts w:ascii="Arial" w:hAnsi="Arial" w:cs="Arial"/>
          <w:bCs/>
          <w:sz w:val="20"/>
        </w:rPr>
        <w:t xml:space="preserve">All sections of </w:t>
      </w:r>
      <w:r w:rsidR="00612B55" w:rsidRPr="00612B55">
        <w:rPr>
          <w:rFonts w:ascii="Arial" w:hAnsi="Arial" w:cs="Arial"/>
          <w:sz w:val="20"/>
        </w:rPr>
        <w:t>this</w:t>
      </w:r>
      <w:r w:rsidR="00612B55">
        <w:rPr>
          <w:rFonts w:ascii="Arial" w:hAnsi="Arial" w:cs="Arial"/>
          <w:bCs/>
          <w:sz w:val="20"/>
        </w:rPr>
        <w:t xml:space="preserve"> form must be filled out, as applicable</w:t>
      </w:r>
      <w:r w:rsidR="00137EEF">
        <w:rPr>
          <w:rFonts w:ascii="Arial" w:hAnsi="Arial" w:cs="Arial"/>
          <w:bCs/>
          <w:sz w:val="20"/>
        </w:rPr>
        <w:t>.</w:t>
      </w:r>
    </w:p>
    <w:p w14:paraId="70E53130" w14:textId="77777777" w:rsidR="001B2E91" w:rsidRPr="001B2E91" w:rsidRDefault="001B2E91" w:rsidP="00612B55">
      <w:pPr>
        <w:jc w:val="both"/>
        <w:rPr>
          <w:rFonts w:ascii="Arial" w:hAnsi="Arial" w:cs="Arial"/>
          <w:bCs/>
          <w:sz w:val="20"/>
          <w:szCs w:val="20"/>
        </w:rPr>
      </w:pPr>
    </w:p>
    <w:p w14:paraId="239D0130" w14:textId="77777777" w:rsidR="001B2E91" w:rsidRPr="001B2E91" w:rsidRDefault="001B2E91" w:rsidP="00612B55">
      <w:pPr>
        <w:jc w:val="both"/>
        <w:rPr>
          <w:rFonts w:ascii="Arial" w:hAnsi="Arial" w:cs="Arial"/>
          <w:bCs/>
          <w:sz w:val="20"/>
          <w:szCs w:val="20"/>
        </w:rPr>
      </w:pPr>
      <w:bookmarkStart w:id="0" w:name="_Hlk106956914"/>
      <w:r w:rsidRPr="001B2E91">
        <w:rPr>
          <w:rFonts w:ascii="Arial" w:hAnsi="Arial" w:cs="Arial"/>
          <w:sz w:val="20"/>
          <w:szCs w:val="20"/>
        </w:rPr>
        <w:t xml:space="preserve">The Part 2 Application Form must </w:t>
      </w:r>
      <w:r w:rsidRPr="009C6B4B">
        <w:rPr>
          <w:rFonts w:ascii="Arial" w:hAnsi="Arial" w:cs="Arial"/>
          <w:sz w:val="20"/>
          <w:szCs w:val="20"/>
        </w:rPr>
        <w:t xml:space="preserve">be </w:t>
      </w:r>
      <w:hyperlink r:id="rId10" w:history="1">
        <w:r w:rsidR="009C6B4B" w:rsidRPr="009C6B4B">
          <w:rPr>
            <w:rStyle w:val="Hyperlink"/>
            <w:rFonts w:ascii="Arial" w:hAnsi="Arial" w:cs="Arial"/>
            <w:sz w:val="20"/>
            <w:szCs w:val="20"/>
          </w:rPr>
          <w:t>submitted electronic</w:t>
        </w:r>
        <w:r w:rsidR="009C6B4B" w:rsidRPr="009C6B4B">
          <w:rPr>
            <w:rStyle w:val="Hyperlink"/>
            <w:rFonts w:ascii="Arial" w:hAnsi="Arial" w:cs="Arial"/>
            <w:sz w:val="20"/>
            <w:szCs w:val="20"/>
          </w:rPr>
          <w:t>a</w:t>
        </w:r>
        <w:r w:rsidR="009C6B4B" w:rsidRPr="009C6B4B">
          <w:rPr>
            <w:rStyle w:val="Hyperlink"/>
            <w:rFonts w:ascii="Arial" w:hAnsi="Arial" w:cs="Arial"/>
            <w:sz w:val="20"/>
            <w:szCs w:val="20"/>
          </w:rPr>
          <w:t>lly</w:t>
        </w:r>
      </w:hyperlink>
      <w:r w:rsidRPr="009C6B4B">
        <w:rPr>
          <w:rFonts w:ascii="Arial" w:hAnsi="Arial" w:cs="Arial"/>
          <w:sz w:val="20"/>
          <w:szCs w:val="20"/>
        </w:rPr>
        <w:t xml:space="preserve"> by</w:t>
      </w:r>
      <w:r w:rsidRPr="001B2E91">
        <w:rPr>
          <w:rFonts w:ascii="Arial" w:hAnsi="Arial" w:cs="Arial"/>
          <w:sz w:val="20"/>
          <w:szCs w:val="20"/>
        </w:rPr>
        <w:t xml:space="preserve"> uploading the document to the Connecticut </w:t>
      </w:r>
      <w:hyperlink r:id="rId11" w:history="1">
        <w:r w:rsidRPr="001B2E91">
          <w:rPr>
            <w:rStyle w:val="Hyperlink"/>
            <w:rFonts w:ascii="Arial" w:hAnsi="Arial" w:cs="Arial"/>
            <w:sz w:val="20"/>
            <w:szCs w:val="20"/>
          </w:rPr>
          <w:t>Secure File Transfer (SFT) website</w:t>
        </w:r>
      </w:hyperlink>
      <w:r w:rsidRPr="001B2E91">
        <w:rPr>
          <w:rFonts w:ascii="Arial" w:hAnsi="Arial" w:cs="Arial"/>
          <w:sz w:val="20"/>
          <w:szCs w:val="20"/>
        </w:rPr>
        <w:t xml:space="preserve"> using the </w:t>
      </w:r>
      <w:hyperlink r:id="rId12" w:history="1">
        <w:r w:rsidRPr="001B2E91">
          <w:rPr>
            <w:rStyle w:val="Hyperlink"/>
            <w:rFonts w:ascii="Arial" w:hAnsi="Arial" w:cs="Arial"/>
            <w:sz w:val="20"/>
            <w:szCs w:val="20"/>
          </w:rPr>
          <w:t>Electronic Document Transmittal Form</w:t>
        </w:r>
      </w:hyperlink>
      <w:r w:rsidRPr="001B2E91">
        <w:rPr>
          <w:rFonts w:ascii="Arial" w:hAnsi="Arial" w:cs="Arial"/>
          <w:sz w:val="20"/>
          <w:szCs w:val="20"/>
        </w:rPr>
        <w:t xml:space="preserve"> (</w:t>
      </w:r>
      <w:hyperlink r:id="rId13" w:anchor="pdf" w:history="1">
        <w:r w:rsidRPr="001B2E91">
          <w:rPr>
            <w:rStyle w:val="Hyperlink"/>
            <w:rFonts w:ascii="Arial" w:hAnsi="Arial" w:cs="Arial"/>
            <w:sz w:val="20"/>
            <w:szCs w:val="20"/>
          </w:rPr>
          <w:t>embedded as the first page</w:t>
        </w:r>
      </w:hyperlink>
      <w:r w:rsidRPr="001B2E91">
        <w:rPr>
          <w:rFonts w:ascii="Arial" w:hAnsi="Arial" w:cs="Arial"/>
          <w:sz w:val="20"/>
          <w:szCs w:val="20"/>
        </w:rPr>
        <w:t xml:space="preserve"> of the electronic document).</w:t>
      </w:r>
      <w:bookmarkEnd w:id="0"/>
      <w:r w:rsidRPr="001B2E91">
        <w:rPr>
          <w:rFonts w:ascii="Arial" w:hAnsi="Arial" w:cs="Arial"/>
          <w:sz w:val="20"/>
          <w:szCs w:val="20"/>
        </w:rPr>
        <w:t xml:space="preserve">  </w:t>
      </w:r>
    </w:p>
    <w:p w14:paraId="594366ED" w14:textId="3C833B06" w:rsidR="00612B55" w:rsidRDefault="009C4DAF" w:rsidP="00EC1753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97485B" wp14:editId="355FEFE7">
                <wp:simplePos x="0" y="0"/>
                <wp:positionH relativeFrom="column">
                  <wp:posOffset>34925</wp:posOffset>
                </wp:positionH>
                <wp:positionV relativeFrom="paragraph">
                  <wp:posOffset>77470</wp:posOffset>
                </wp:positionV>
                <wp:extent cx="6067425" cy="0"/>
                <wp:effectExtent l="6350" t="12065" r="12700" b="698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58C8A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6.1pt" to="480.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" strokeweight="1pt"/>
            </w:pict>
          </mc:Fallback>
        </mc:AlternateContent>
      </w:r>
    </w:p>
    <w:p w14:paraId="09D07FCC" w14:textId="77777777" w:rsidR="009C496E" w:rsidRPr="0031781E" w:rsidRDefault="009C496E" w:rsidP="006853E7">
      <w:pPr>
        <w:rPr>
          <w:rFonts w:ascii="Arial" w:hAnsi="Arial"/>
          <w:sz w:val="24"/>
        </w:rPr>
      </w:pPr>
    </w:p>
    <w:p w14:paraId="1EC36597" w14:textId="77777777" w:rsidR="00A751FA" w:rsidRPr="00947C2D" w:rsidRDefault="00A751FA" w:rsidP="00A751FA">
      <w:pPr>
        <w:spacing w:after="120"/>
        <w:rPr>
          <w:rFonts w:ascii="Arial" w:hAnsi="Arial" w:cs="Arial"/>
          <w:sz w:val="24"/>
        </w:rPr>
      </w:pPr>
      <w:r>
        <w:rPr>
          <w:rFonts w:ascii="Arial" w:hAnsi="Arial"/>
          <w:b/>
          <w:sz w:val="24"/>
        </w:rPr>
        <w:t>Site Identification</w:t>
      </w:r>
      <w:r w:rsidR="009C496E" w:rsidRPr="009C496E">
        <w:rPr>
          <w:rFonts w:ascii="Arial" w:hAnsi="Arial" w:cs="Arial"/>
          <w:sz w:val="20"/>
        </w:rPr>
        <w:t xml:space="preserve"> </w:t>
      </w:r>
      <w:r w:rsidR="009C496E">
        <w:rPr>
          <w:rFonts w:ascii="Arial" w:hAnsi="Arial" w:cs="Arial"/>
          <w:sz w:val="20"/>
        </w:rPr>
        <w:tab/>
      </w:r>
      <w:r w:rsidR="009C496E">
        <w:rPr>
          <w:rFonts w:ascii="Arial" w:hAnsi="Arial" w:cs="Arial"/>
          <w:sz w:val="20"/>
        </w:rPr>
        <w:tab/>
      </w:r>
      <w:r w:rsidR="009C496E">
        <w:rPr>
          <w:rFonts w:ascii="Arial" w:hAnsi="Arial" w:cs="Arial"/>
          <w:sz w:val="20"/>
        </w:rPr>
        <w:tab/>
      </w:r>
      <w:r w:rsidR="009C496E">
        <w:rPr>
          <w:rFonts w:ascii="Arial" w:hAnsi="Arial" w:cs="Arial"/>
          <w:sz w:val="20"/>
        </w:rPr>
        <w:tab/>
      </w:r>
      <w:r w:rsidR="009C496E">
        <w:rPr>
          <w:rFonts w:ascii="Arial" w:hAnsi="Arial" w:cs="Arial"/>
          <w:sz w:val="20"/>
        </w:rPr>
        <w:tab/>
      </w:r>
      <w:r w:rsidR="009C496E">
        <w:rPr>
          <w:rFonts w:ascii="Arial" w:hAnsi="Arial" w:cs="Arial"/>
          <w:sz w:val="20"/>
        </w:rPr>
        <w:tab/>
      </w:r>
      <w:r w:rsidR="00B16F31">
        <w:rPr>
          <w:rFonts w:ascii="Arial" w:hAnsi="Arial" w:cs="Arial"/>
          <w:sz w:val="20"/>
        </w:rPr>
        <w:tab/>
      </w:r>
      <w:r w:rsidR="00B16F31">
        <w:rPr>
          <w:rFonts w:ascii="Arial" w:hAnsi="Arial" w:cs="Arial"/>
          <w:sz w:val="20"/>
        </w:rPr>
        <w:tab/>
      </w:r>
      <w:r w:rsidR="00B16F31">
        <w:rPr>
          <w:rFonts w:ascii="Arial" w:hAnsi="Arial" w:cs="Arial"/>
          <w:sz w:val="20"/>
        </w:rPr>
        <w:tab/>
      </w:r>
      <w:r w:rsidR="009C496E" w:rsidRPr="006178D7">
        <w:rPr>
          <w:rFonts w:ascii="Arial" w:hAnsi="Arial" w:cs="Arial"/>
          <w:sz w:val="20"/>
        </w:rPr>
        <w:t>Rem</w:t>
      </w:r>
      <w:r w:rsidR="001B2E91">
        <w:rPr>
          <w:rFonts w:ascii="Arial" w:hAnsi="Arial" w:cs="Arial"/>
          <w:sz w:val="20"/>
        </w:rPr>
        <w:t xml:space="preserve"> ID</w:t>
      </w:r>
      <w:r w:rsidR="009C496E" w:rsidRPr="006178D7">
        <w:rPr>
          <w:rFonts w:ascii="Arial" w:hAnsi="Arial" w:cs="Arial"/>
          <w:sz w:val="20"/>
        </w:rPr>
        <w:t xml:space="preserve">#: </w:t>
      </w:r>
      <w:r w:rsidR="009C496E">
        <w:rPr>
          <w:rFonts w:ascii="Arial" w:hAnsi="Arial" w:cs="Arial"/>
          <w:sz w:val="20"/>
        </w:rPr>
        <w:tab/>
      </w:r>
      <w:r w:rsidR="009C496E" w:rsidRPr="006178D7">
        <w:rPr>
          <w:rFonts w:ascii="Arial" w:hAnsi="Arial" w:cs="Arial"/>
          <w:b/>
          <w:sz w:val="20"/>
        </w:rPr>
        <w:fldChar w:fldCharType="begin">
          <w:ffData>
            <w:name w:val="Text75"/>
            <w:enabled/>
            <w:calcOnExit w:val="0"/>
            <w:textInput>
              <w:maxLength w:val="15"/>
            </w:textInput>
          </w:ffData>
        </w:fldChar>
      </w:r>
      <w:r w:rsidR="009C496E" w:rsidRPr="006178D7">
        <w:rPr>
          <w:rFonts w:ascii="Arial" w:hAnsi="Arial" w:cs="Arial"/>
          <w:b/>
          <w:sz w:val="20"/>
        </w:rPr>
        <w:instrText xml:space="preserve"> FORMTEXT </w:instrText>
      </w:r>
      <w:r w:rsidR="009C496E" w:rsidRPr="006178D7">
        <w:rPr>
          <w:rFonts w:ascii="Arial" w:hAnsi="Arial" w:cs="Arial"/>
          <w:b/>
          <w:sz w:val="20"/>
        </w:rPr>
      </w:r>
      <w:r w:rsidR="009C496E" w:rsidRPr="006178D7">
        <w:rPr>
          <w:rFonts w:ascii="Arial" w:hAnsi="Arial" w:cs="Arial"/>
          <w:b/>
          <w:sz w:val="20"/>
        </w:rPr>
        <w:fldChar w:fldCharType="separate"/>
      </w:r>
      <w:r w:rsidR="009C496E">
        <w:rPr>
          <w:rFonts w:ascii="Arial" w:hAnsi="Arial" w:cs="Arial"/>
          <w:b/>
          <w:noProof/>
          <w:sz w:val="20"/>
        </w:rPr>
        <w:t> </w:t>
      </w:r>
      <w:r w:rsidR="009C496E">
        <w:rPr>
          <w:rFonts w:ascii="Arial" w:hAnsi="Arial" w:cs="Arial"/>
          <w:b/>
          <w:noProof/>
          <w:sz w:val="20"/>
        </w:rPr>
        <w:t> </w:t>
      </w:r>
      <w:r w:rsidR="009C496E">
        <w:rPr>
          <w:rFonts w:ascii="Arial" w:hAnsi="Arial" w:cs="Arial"/>
          <w:b/>
          <w:noProof/>
          <w:sz w:val="20"/>
        </w:rPr>
        <w:t> </w:t>
      </w:r>
      <w:r w:rsidR="009C496E">
        <w:rPr>
          <w:rFonts w:ascii="Arial" w:hAnsi="Arial" w:cs="Arial"/>
          <w:b/>
          <w:noProof/>
          <w:sz w:val="20"/>
        </w:rPr>
        <w:t> </w:t>
      </w:r>
      <w:r w:rsidR="009C496E">
        <w:rPr>
          <w:rFonts w:ascii="Arial" w:hAnsi="Arial" w:cs="Arial"/>
          <w:b/>
          <w:noProof/>
          <w:sz w:val="20"/>
        </w:rPr>
        <w:t> </w:t>
      </w:r>
      <w:r w:rsidR="009C496E" w:rsidRPr="006178D7">
        <w:rPr>
          <w:rFonts w:ascii="Arial" w:hAnsi="Arial" w:cs="Arial"/>
          <w:b/>
          <w:sz w:val="20"/>
        </w:rPr>
        <w:fldChar w:fldCharType="end"/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942"/>
      </w:tblGrid>
      <w:tr w:rsidR="00A751FA" w:rsidRPr="006178D7" w14:paraId="2A19AA1E" w14:textId="77777777" w:rsidTr="006178D7">
        <w:trPr>
          <w:trHeight w:val="2203"/>
        </w:trPr>
        <w:tc>
          <w:tcPr>
            <w:tcW w:w="9972" w:type="dxa"/>
          </w:tcPr>
          <w:p w14:paraId="491D1956" w14:textId="77777777" w:rsidR="00A751FA" w:rsidRPr="006178D7" w:rsidRDefault="00A751FA" w:rsidP="006178D7">
            <w:pPr>
              <w:widowControl w:val="0"/>
              <w:tabs>
                <w:tab w:val="left" w:pos="0"/>
              </w:tabs>
              <w:spacing w:before="120"/>
              <w:rPr>
                <w:rFonts w:ascii="Arial" w:hAnsi="Arial" w:cs="Arial"/>
                <w:b/>
                <w:bCs/>
                <w:sz w:val="20"/>
              </w:rPr>
            </w:pPr>
            <w:r w:rsidRPr="006178D7">
              <w:rPr>
                <w:rFonts w:ascii="Arial" w:hAnsi="Arial" w:cs="Arial"/>
                <w:sz w:val="20"/>
                <w:szCs w:val="20"/>
              </w:rPr>
              <w:t>Site</w:t>
            </w:r>
            <w:r w:rsidRPr="006178D7">
              <w:rPr>
                <w:rFonts w:ascii="Arial" w:hAnsi="Arial" w:cs="Arial"/>
                <w:sz w:val="20"/>
              </w:rPr>
              <w:t xml:space="preserve"> </w:t>
            </w:r>
            <w:r w:rsidRPr="006178D7">
              <w:rPr>
                <w:rFonts w:ascii="Arial" w:hAnsi="Arial"/>
                <w:snapToGrid w:val="0"/>
                <w:sz w:val="20"/>
                <w:szCs w:val="20"/>
              </w:rPr>
              <w:t>Name</w:t>
            </w:r>
            <w:r w:rsidRPr="006178D7">
              <w:rPr>
                <w:rFonts w:ascii="Arial" w:hAnsi="Arial" w:cs="Arial"/>
                <w:sz w:val="20"/>
              </w:rPr>
              <w:t>:</w:t>
            </w:r>
            <w:r w:rsidRPr="006178D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6178D7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178D7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6178D7">
              <w:rPr>
                <w:rFonts w:ascii="Arial" w:hAnsi="Arial" w:cs="Arial"/>
                <w:b/>
                <w:bCs/>
                <w:sz w:val="20"/>
              </w:rPr>
            </w:r>
            <w:r w:rsidRPr="006178D7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6178D7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  <w:p w14:paraId="7C61DD04" w14:textId="77777777" w:rsidR="00A751FA" w:rsidRPr="006178D7" w:rsidRDefault="00A751FA" w:rsidP="006178D7">
            <w:pPr>
              <w:widowControl w:val="0"/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  <w:r w:rsidRPr="006178D7">
              <w:rPr>
                <w:rFonts w:ascii="Arial" w:hAnsi="Arial" w:cs="Arial"/>
                <w:sz w:val="20"/>
              </w:rPr>
              <w:t>Site Address:</w:t>
            </w:r>
            <w:r w:rsidRPr="006178D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6178D7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178D7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6178D7">
              <w:rPr>
                <w:rFonts w:ascii="Arial" w:hAnsi="Arial" w:cs="Arial"/>
                <w:b/>
                <w:bCs/>
                <w:sz w:val="20"/>
              </w:rPr>
            </w:r>
            <w:r w:rsidRPr="006178D7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6178D7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  <w:p w14:paraId="5168EE6B" w14:textId="77777777" w:rsidR="00A751FA" w:rsidRPr="006178D7" w:rsidRDefault="00A751FA" w:rsidP="00DF578F">
            <w:pPr>
              <w:tabs>
                <w:tab w:val="left" w:pos="5763"/>
                <w:tab w:val="left" w:pos="6912"/>
              </w:tabs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6178D7">
              <w:rPr>
                <w:rFonts w:ascii="Arial" w:hAnsi="Arial" w:cs="Arial"/>
                <w:sz w:val="20"/>
              </w:rPr>
              <w:t>City/Town:</w:t>
            </w:r>
            <w:r w:rsidRPr="006178D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6178D7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178D7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6178D7">
              <w:rPr>
                <w:rFonts w:ascii="Arial" w:hAnsi="Arial" w:cs="Arial"/>
                <w:b/>
                <w:bCs/>
                <w:sz w:val="20"/>
              </w:rPr>
            </w:r>
            <w:r w:rsidRPr="006178D7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6178D7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6178D7">
              <w:rPr>
                <w:rFonts w:ascii="Arial" w:hAnsi="Arial" w:cs="Arial"/>
                <w:b/>
                <w:bCs/>
                <w:sz w:val="20"/>
              </w:rPr>
              <w:tab/>
            </w:r>
            <w:r w:rsidRPr="006178D7">
              <w:rPr>
                <w:rFonts w:ascii="Arial" w:hAnsi="Arial" w:cs="Arial"/>
                <w:sz w:val="20"/>
              </w:rPr>
              <w:t>State:</w:t>
            </w:r>
            <w:r w:rsidRPr="006178D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6178D7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178D7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6178D7">
              <w:rPr>
                <w:rFonts w:ascii="Arial" w:hAnsi="Arial" w:cs="Arial"/>
                <w:b/>
                <w:bCs/>
                <w:sz w:val="20"/>
              </w:rPr>
            </w:r>
            <w:r w:rsidRPr="006178D7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6178D7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6178D7">
              <w:rPr>
                <w:rFonts w:ascii="Arial" w:hAnsi="Arial" w:cs="Arial"/>
                <w:sz w:val="20"/>
              </w:rPr>
              <w:tab/>
              <w:t>Zip Code:</w:t>
            </w:r>
            <w:r w:rsidRPr="006178D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6178D7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178D7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6178D7">
              <w:rPr>
                <w:rFonts w:ascii="Arial" w:hAnsi="Arial" w:cs="Arial"/>
                <w:b/>
                <w:bCs/>
                <w:sz w:val="20"/>
              </w:rPr>
            </w:r>
            <w:r w:rsidRPr="006178D7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6178D7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  <w:p w14:paraId="418F6466" w14:textId="77777777" w:rsidR="00A751FA" w:rsidRPr="006178D7" w:rsidRDefault="002340C9" w:rsidP="006178D7">
            <w:pPr>
              <w:tabs>
                <w:tab w:val="left" w:pos="6929"/>
              </w:tabs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="00A751FA" w:rsidRPr="006178D7">
              <w:rPr>
                <w:rFonts w:ascii="Arial" w:hAnsi="Arial" w:cs="Arial"/>
                <w:sz w:val="20"/>
              </w:rPr>
              <w:t xml:space="preserve">ame of </w:t>
            </w:r>
            <w:r w:rsidR="00B41725" w:rsidRPr="00831359">
              <w:rPr>
                <w:rFonts w:ascii="Arial" w:hAnsi="Arial" w:cs="Arial"/>
                <w:sz w:val="20"/>
              </w:rPr>
              <w:t>Environmental Professional</w:t>
            </w:r>
            <w:r w:rsidR="00A751FA" w:rsidRPr="00831359">
              <w:rPr>
                <w:rFonts w:ascii="Arial" w:hAnsi="Arial" w:cs="Arial"/>
                <w:sz w:val="20"/>
              </w:rPr>
              <w:t>:</w:t>
            </w:r>
            <w:r w:rsidR="00A751FA" w:rsidRPr="006178D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A751FA" w:rsidRPr="006178D7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A751FA" w:rsidRPr="006178D7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="00A751FA" w:rsidRPr="006178D7">
              <w:rPr>
                <w:rFonts w:ascii="Arial" w:hAnsi="Arial" w:cs="Arial"/>
                <w:b/>
                <w:bCs/>
                <w:sz w:val="20"/>
              </w:rPr>
            </w:r>
            <w:r w:rsidR="00A751FA" w:rsidRPr="006178D7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A751FA" w:rsidRPr="006178D7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  <w:p w14:paraId="350B7B9D" w14:textId="77777777" w:rsidR="00A751FA" w:rsidRPr="006178D7" w:rsidRDefault="00A751FA" w:rsidP="006178D7">
            <w:pPr>
              <w:tabs>
                <w:tab w:val="left" w:pos="2883"/>
                <w:tab w:val="left" w:pos="4322"/>
                <w:tab w:val="right" w:pos="9734"/>
              </w:tabs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6178D7">
              <w:rPr>
                <w:rFonts w:ascii="Arial" w:hAnsi="Arial" w:cs="Arial"/>
                <w:sz w:val="20"/>
              </w:rPr>
              <w:t>Name of Certifying Party or Property Owner (as appropriate):</w:t>
            </w:r>
            <w:r w:rsidRPr="006178D7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</w:p>
          <w:p w14:paraId="149218B8" w14:textId="77777777" w:rsidR="00A751FA" w:rsidRPr="006178D7" w:rsidRDefault="00A751FA" w:rsidP="006178D7">
            <w:pPr>
              <w:tabs>
                <w:tab w:val="left" w:pos="6929"/>
              </w:tabs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6178D7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178D7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6178D7">
              <w:rPr>
                <w:rFonts w:ascii="Arial" w:hAnsi="Arial" w:cs="Arial"/>
                <w:b/>
                <w:bCs/>
                <w:sz w:val="20"/>
              </w:rPr>
            </w:r>
            <w:r w:rsidRPr="006178D7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6178D7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  <w:p w14:paraId="43CB06C9" w14:textId="77777777" w:rsidR="00BD69C2" w:rsidRPr="006178D7" w:rsidRDefault="00BD69C2" w:rsidP="00BD69C2">
            <w:pPr>
              <w:tabs>
                <w:tab w:val="left" w:pos="2883"/>
                <w:tab w:val="left" w:pos="4322"/>
                <w:tab w:val="right" w:pos="9734"/>
              </w:tabs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6178D7">
              <w:rPr>
                <w:rFonts w:ascii="Arial" w:hAnsi="Arial" w:cs="Arial"/>
                <w:sz w:val="20"/>
              </w:rPr>
              <w:t>Name of Property Owner</w:t>
            </w:r>
            <w:r>
              <w:rPr>
                <w:rFonts w:ascii="Arial" w:hAnsi="Arial" w:cs="Arial"/>
                <w:sz w:val="20"/>
              </w:rPr>
              <w:t>, if different from Responsible Party</w:t>
            </w:r>
            <w:r w:rsidRPr="006178D7">
              <w:rPr>
                <w:rFonts w:ascii="Arial" w:hAnsi="Arial" w:cs="Arial"/>
                <w:sz w:val="20"/>
              </w:rPr>
              <w:t>:</w:t>
            </w:r>
            <w:r w:rsidRPr="006178D7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</w:p>
          <w:p w14:paraId="5ED032D8" w14:textId="77777777" w:rsidR="00BD69C2" w:rsidRPr="006178D7" w:rsidRDefault="00BD69C2" w:rsidP="00BD69C2">
            <w:pPr>
              <w:tabs>
                <w:tab w:val="left" w:pos="6929"/>
              </w:tabs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6178D7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6178D7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6178D7">
              <w:rPr>
                <w:rFonts w:ascii="Arial" w:hAnsi="Arial" w:cs="Arial"/>
                <w:b/>
                <w:bCs/>
                <w:sz w:val="20"/>
              </w:rPr>
            </w:r>
            <w:r w:rsidRPr="006178D7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6178D7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  <w:p w14:paraId="743B82E6" w14:textId="77777777" w:rsidR="00A751FA" w:rsidRPr="006178D7" w:rsidRDefault="00A751FA" w:rsidP="006853E7">
            <w:pPr>
              <w:spacing w:after="120"/>
              <w:rPr>
                <w:u w:val="single"/>
              </w:rPr>
            </w:pPr>
            <w:r w:rsidRPr="006178D7">
              <w:rPr>
                <w:rFonts w:ascii="Arial" w:hAnsi="Arial" w:cs="Arial"/>
                <w:sz w:val="20"/>
              </w:rPr>
              <w:t>Name of DE</w:t>
            </w:r>
            <w:r w:rsidR="009C496E">
              <w:rPr>
                <w:rFonts w:ascii="Arial" w:hAnsi="Arial" w:cs="Arial"/>
                <w:sz w:val="20"/>
              </w:rPr>
              <w:t>E</w:t>
            </w:r>
            <w:r w:rsidRPr="006178D7">
              <w:rPr>
                <w:rFonts w:ascii="Arial" w:hAnsi="Arial" w:cs="Arial"/>
                <w:sz w:val="20"/>
              </w:rPr>
              <w:t>P Case Manager:</w:t>
            </w:r>
            <w:r w:rsidRPr="006178D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6178D7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Pr="006178D7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6178D7">
              <w:rPr>
                <w:rFonts w:ascii="Arial" w:hAnsi="Arial" w:cs="Arial"/>
                <w:b/>
                <w:bCs/>
                <w:sz w:val="20"/>
              </w:rPr>
            </w:r>
            <w:r w:rsidRPr="006178D7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27562C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Pr="006178D7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="001E2692">
              <w:rPr>
                <w:rFonts w:ascii="Arial" w:hAnsi="Arial" w:cs="Arial"/>
                <w:b/>
                <w:bCs/>
                <w:sz w:val="20"/>
              </w:rPr>
              <w:t xml:space="preserve">   </w:t>
            </w:r>
            <w:r w:rsidR="006853E7" w:rsidRPr="006178D7">
              <w:rPr>
                <w:rFonts w:ascii="Arial" w:hAnsi="Arial" w:cs="Arial"/>
                <w:b/>
                <w:bCs/>
                <w:sz w:val="20"/>
              </w:rPr>
              <w:tab/>
            </w:r>
            <w:r w:rsidR="006853E7" w:rsidRPr="006178D7">
              <w:rPr>
                <w:rFonts w:ascii="Arial" w:hAnsi="Arial" w:cs="Arial"/>
                <w:b/>
                <w:bCs/>
                <w:sz w:val="20"/>
              </w:rPr>
              <w:tab/>
            </w:r>
            <w:r w:rsidR="001E2692">
              <w:rPr>
                <w:rFonts w:ascii="Arial" w:hAnsi="Arial" w:cs="Arial"/>
                <w:bCs/>
                <w:sz w:val="20"/>
              </w:rPr>
              <w:t xml:space="preserve">Date of </w:t>
            </w:r>
            <w:r w:rsidR="001E2692" w:rsidRPr="001E2692">
              <w:rPr>
                <w:rFonts w:ascii="Arial" w:hAnsi="Arial" w:cs="Arial"/>
                <w:bCs/>
                <w:sz w:val="20"/>
              </w:rPr>
              <w:t xml:space="preserve">Part 1 </w:t>
            </w:r>
            <w:r w:rsidR="00F61D32">
              <w:rPr>
                <w:rFonts w:ascii="Arial" w:hAnsi="Arial" w:cs="Arial"/>
                <w:bCs/>
                <w:sz w:val="20"/>
              </w:rPr>
              <w:t>A</w:t>
            </w:r>
            <w:r w:rsidR="00F61D32" w:rsidRPr="001E2692">
              <w:rPr>
                <w:rFonts w:ascii="Arial" w:hAnsi="Arial" w:cs="Arial"/>
                <w:bCs/>
                <w:sz w:val="20"/>
              </w:rPr>
              <w:t>pplication</w:t>
            </w:r>
            <w:r w:rsidR="00F61D32">
              <w:rPr>
                <w:rFonts w:ascii="Arial" w:hAnsi="Arial" w:cs="Arial"/>
                <w:bCs/>
                <w:sz w:val="20"/>
              </w:rPr>
              <w:t xml:space="preserve"> </w:t>
            </w:r>
            <w:r w:rsidR="001E2692">
              <w:rPr>
                <w:rFonts w:ascii="Arial" w:hAnsi="Arial" w:cs="Arial"/>
                <w:bCs/>
                <w:sz w:val="20"/>
              </w:rPr>
              <w:t>S</w:t>
            </w:r>
            <w:r w:rsidR="001E2692" w:rsidRPr="001E2692">
              <w:rPr>
                <w:rFonts w:ascii="Arial" w:hAnsi="Arial" w:cs="Arial"/>
                <w:bCs/>
                <w:sz w:val="20"/>
              </w:rPr>
              <w:t>ubmission:</w:t>
            </w:r>
            <w:r w:rsidR="001E2692" w:rsidRPr="006178D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1E2692" w:rsidRPr="006178D7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1E2692" w:rsidRPr="006178D7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="001E2692" w:rsidRPr="006178D7">
              <w:rPr>
                <w:rFonts w:ascii="Arial" w:hAnsi="Arial" w:cs="Arial"/>
                <w:b/>
                <w:bCs/>
                <w:sz w:val="20"/>
              </w:rPr>
            </w:r>
            <w:r w:rsidR="001E2692" w:rsidRPr="006178D7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1E2692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1E2692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1E2692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1E2692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1E2692">
              <w:rPr>
                <w:rFonts w:ascii="Cambria Math" w:hAnsi="Cambria Math" w:cs="Cambria Math"/>
                <w:b/>
                <w:bCs/>
                <w:noProof/>
                <w:sz w:val="20"/>
              </w:rPr>
              <w:t> </w:t>
            </w:r>
            <w:r w:rsidR="001E2692" w:rsidRPr="006178D7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="001E2692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</w:p>
        </w:tc>
      </w:tr>
    </w:tbl>
    <w:p w14:paraId="359FFE6A" w14:textId="77777777" w:rsidR="00B25678" w:rsidRPr="00A751FA" w:rsidRDefault="00B25678">
      <w:pPr>
        <w:rPr>
          <w:rFonts w:ascii="Arial" w:hAnsi="Arial" w:cs="Arial"/>
          <w:sz w:val="20"/>
        </w:rPr>
      </w:pPr>
    </w:p>
    <w:p w14:paraId="55F00737" w14:textId="77777777" w:rsidR="00AA5A5F" w:rsidRPr="00A751FA" w:rsidRDefault="00635F5A" w:rsidP="00635F5A">
      <w:pPr>
        <w:spacing w:after="120"/>
        <w:rPr>
          <w:rFonts w:ascii="Arial" w:hAnsi="Arial" w:cs="Arial"/>
        </w:rPr>
      </w:pPr>
      <w:r w:rsidRPr="00635F5A">
        <w:rPr>
          <w:rFonts w:ascii="Arial" w:hAnsi="Arial"/>
          <w:b/>
          <w:sz w:val="24"/>
        </w:rPr>
        <w:t>Design of Engineered Control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04"/>
        <w:gridCol w:w="7330"/>
        <w:gridCol w:w="2008"/>
      </w:tblGrid>
      <w:tr w:rsidR="00AA5A5F" w14:paraId="776E2CAA" w14:textId="77777777" w:rsidTr="00F4205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975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7451B998" w14:textId="77777777" w:rsidR="00AA5A5F" w:rsidRPr="00635F5A" w:rsidRDefault="00AA5A5F" w:rsidP="00635F5A">
            <w:pPr>
              <w:pStyle w:val="Heading7"/>
              <w:spacing w:line="240" w:lineRule="auto"/>
              <w:jc w:val="center"/>
              <w:rPr>
                <w:rFonts w:ascii="Arial" w:hAnsi="Arial" w:cs="Arial"/>
                <w:smallCaps w:val="0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double" w:sz="4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7E49FCA4" w14:textId="77777777" w:rsidR="00AA5A5F" w:rsidRPr="00635F5A" w:rsidRDefault="00854049" w:rsidP="00854049">
            <w:pPr>
              <w:pStyle w:val="Heading7"/>
              <w:spacing w:line="240" w:lineRule="auto"/>
              <w:jc w:val="center"/>
              <w:rPr>
                <w:rFonts w:ascii="Arial" w:hAnsi="Arial" w:cs="Arial"/>
                <w:smallCaps w:val="0"/>
                <w:sz w:val="20"/>
                <w:szCs w:val="20"/>
              </w:rPr>
            </w:pPr>
            <w:r>
              <w:rPr>
                <w:rFonts w:ascii="Arial" w:hAnsi="Arial" w:cs="Arial"/>
                <w:smallCaps w:val="0"/>
                <w:sz w:val="20"/>
                <w:szCs w:val="20"/>
              </w:rPr>
              <w:t>Found on P</w:t>
            </w:r>
            <w:r w:rsidR="00F42054">
              <w:rPr>
                <w:rFonts w:ascii="Arial" w:hAnsi="Arial" w:cs="Arial"/>
                <w:smallCaps w:val="0"/>
                <w:sz w:val="20"/>
                <w:szCs w:val="20"/>
              </w:rPr>
              <w:t>age</w:t>
            </w:r>
            <w:r>
              <w:rPr>
                <w:rFonts w:ascii="Arial" w:hAnsi="Arial" w:cs="Arial"/>
                <w:smallCaps w:val="0"/>
                <w:sz w:val="20"/>
                <w:szCs w:val="20"/>
              </w:rPr>
              <w:t>(s)</w:t>
            </w:r>
          </w:p>
        </w:tc>
      </w:tr>
      <w:tr w:rsidR="00AA5A5F" w:rsidRPr="00F42054" w14:paraId="72A92689" w14:textId="77777777" w:rsidTr="00F4205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05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58B47728" w14:textId="77777777" w:rsidR="00AA5A5F" w:rsidRPr="00F42054" w:rsidRDefault="00F42054" w:rsidP="00F4205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7"/>
            <w:r>
              <w:rPr>
                <w:rFonts w:ascii="Arial" w:hAnsi="Arial" w:cs="Arial"/>
                <w:smallCaps/>
                <w:sz w:val="20"/>
                <w:szCs w:val="20"/>
              </w:rPr>
              <w:instrText xml:space="preserve"> FORMCHECKBOX </w:instrText>
            </w:r>
            <w:r w:rsidR="0027562C">
              <w:rPr>
                <w:rFonts w:ascii="Arial" w:hAnsi="Arial" w:cs="Arial"/>
                <w:smallCaps/>
                <w:sz w:val="20"/>
                <w:szCs w:val="20"/>
              </w:rPr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737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1E4C2E0C" w14:textId="77777777" w:rsidR="00AA5A5F" w:rsidRPr="00F42054" w:rsidRDefault="00AA5A5F" w:rsidP="0082582A">
            <w:pPr>
              <w:rPr>
                <w:rFonts w:ascii="Arial" w:hAnsi="Arial" w:cs="Arial"/>
                <w:sz w:val="20"/>
                <w:szCs w:val="20"/>
              </w:rPr>
            </w:pPr>
            <w:r w:rsidRPr="00F42054">
              <w:rPr>
                <w:rFonts w:ascii="Arial" w:hAnsi="Arial" w:cs="Arial"/>
                <w:sz w:val="20"/>
                <w:szCs w:val="20"/>
              </w:rPr>
              <w:t>Detailed design plans</w:t>
            </w:r>
            <w:r w:rsidR="003A44E5">
              <w:rPr>
                <w:rFonts w:ascii="Arial" w:hAnsi="Arial" w:cs="Arial"/>
                <w:sz w:val="20"/>
                <w:szCs w:val="20"/>
              </w:rPr>
              <w:t xml:space="preserve"> and specifications</w:t>
            </w:r>
            <w:r w:rsidRPr="00F42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7CF4">
              <w:rPr>
                <w:rFonts w:ascii="Arial" w:hAnsi="Arial" w:cs="Arial"/>
                <w:sz w:val="20"/>
                <w:szCs w:val="20"/>
              </w:rPr>
              <w:t>(</w:t>
            </w:r>
            <w:r w:rsidR="009010C1">
              <w:rPr>
                <w:rFonts w:ascii="Arial" w:hAnsi="Arial" w:cs="Arial"/>
                <w:sz w:val="20"/>
                <w:szCs w:val="20"/>
              </w:rPr>
              <w:t xml:space="preserve">signed and sealed by </w:t>
            </w:r>
            <w:r w:rsidRPr="00F42054">
              <w:rPr>
                <w:rFonts w:ascii="Arial" w:hAnsi="Arial" w:cs="Arial"/>
                <w:sz w:val="20"/>
                <w:szCs w:val="20"/>
              </w:rPr>
              <w:t>PE</w:t>
            </w:r>
            <w:r w:rsidR="00B41725">
              <w:rPr>
                <w:rFonts w:ascii="Arial" w:hAnsi="Arial" w:cs="Arial"/>
                <w:sz w:val="20"/>
                <w:szCs w:val="20"/>
              </w:rPr>
              <w:t>)</w:t>
            </w:r>
            <w:r w:rsidR="003A44E5">
              <w:rPr>
                <w:rFonts w:ascii="Arial" w:hAnsi="Arial" w:cs="Arial"/>
                <w:sz w:val="20"/>
                <w:szCs w:val="20"/>
              </w:rPr>
              <w:t xml:space="preserve"> that indicate the engineered control will function with minimum maintenance, will promote drainage and minimize erosion of engineered control, and will accommodate settling and subsidence of the underlying soil</w:t>
            </w:r>
          </w:p>
        </w:tc>
        <w:tc>
          <w:tcPr>
            <w:tcW w:w="2015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6B8F4724" w14:textId="77777777" w:rsidR="00AA5A5F" w:rsidRPr="00F42054" w:rsidRDefault="00F42054" w:rsidP="00962137">
            <w:pPr>
              <w:pStyle w:val="Heading7"/>
              <w:spacing w:line="240" w:lineRule="auto"/>
              <w:jc w:val="center"/>
              <w:rPr>
                <w:rFonts w:ascii="Arial" w:hAnsi="Arial" w:cs="Arial"/>
                <w:smallCaps w:val="0"/>
                <w:sz w:val="20"/>
                <w:szCs w:val="20"/>
              </w:rPr>
            </w:pPr>
            <w:r w:rsidRPr="00F42054">
              <w:rPr>
                <w:rFonts w:ascii="Arial" w:hAnsi="Arial" w:cs="Arial"/>
                <w:smallCap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F42054">
              <w:rPr>
                <w:rFonts w:ascii="Arial" w:hAnsi="Arial" w:cs="Arial"/>
                <w:smallCaps w:val="0"/>
                <w:sz w:val="20"/>
                <w:szCs w:val="20"/>
              </w:rPr>
              <w:instrText xml:space="preserve"> FORMTEXT </w:instrText>
            </w:r>
            <w:r w:rsidRPr="00F42054">
              <w:rPr>
                <w:rFonts w:ascii="Arial" w:hAnsi="Arial" w:cs="Arial"/>
                <w:smallCaps w:val="0"/>
                <w:sz w:val="20"/>
                <w:szCs w:val="20"/>
              </w:rPr>
            </w:r>
            <w:r w:rsidRPr="00F42054">
              <w:rPr>
                <w:rFonts w:ascii="Arial" w:hAnsi="Arial" w:cs="Arial"/>
                <w:smallCaps w:val="0"/>
                <w:sz w:val="20"/>
                <w:szCs w:val="20"/>
              </w:rPr>
              <w:fldChar w:fldCharType="separate"/>
            </w:r>
            <w:r w:rsidR="0027562C">
              <w:rPr>
                <w:rFonts w:ascii="Arial" w:hAnsi="Arial" w:cs="Arial"/>
                <w:smallCaps w:val="0"/>
                <w:noProof/>
                <w:sz w:val="20"/>
                <w:szCs w:val="20"/>
              </w:rPr>
              <w:t> </w:t>
            </w:r>
            <w:r w:rsidR="0027562C">
              <w:rPr>
                <w:rFonts w:ascii="Arial" w:hAnsi="Arial" w:cs="Arial"/>
                <w:smallCaps w:val="0"/>
                <w:noProof/>
                <w:sz w:val="20"/>
                <w:szCs w:val="20"/>
              </w:rPr>
              <w:t> </w:t>
            </w:r>
            <w:r w:rsidR="0027562C">
              <w:rPr>
                <w:rFonts w:ascii="Arial" w:hAnsi="Arial" w:cs="Arial"/>
                <w:smallCaps w:val="0"/>
                <w:noProof/>
                <w:sz w:val="20"/>
                <w:szCs w:val="20"/>
              </w:rPr>
              <w:t> </w:t>
            </w:r>
            <w:r w:rsidR="0027562C">
              <w:rPr>
                <w:rFonts w:ascii="Arial" w:hAnsi="Arial" w:cs="Arial"/>
                <w:smallCaps w:val="0"/>
                <w:noProof/>
                <w:sz w:val="20"/>
                <w:szCs w:val="20"/>
              </w:rPr>
              <w:t> </w:t>
            </w:r>
            <w:r w:rsidR="0027562C">
              <w:rPr>
                <w:rFonts w:ascii="Arial" w:hAnsi="Arial" w:cs="Arial"/>
                <w:smallCaps w:val="0"/>
                <w:noProof/>
                <w:sz w:val="20"/>
                <w:szCs w:val="20"/>
              </w:rPr>
              <w:t> </w:t>
            </w:r>
            <w:r w:rsidRPr="00F42054">
              <w:rPr>
                <w:rFonts w:ascii="Arial" w:hAnsi="Arial" w:cs="Arial"/>
                <w:smallCaps w:val="0"/>
                <w:sz w:val="20"/>
                <w:szCs w:val="20"/>
              </w:rPr>
              <w:fldChar w:fldCharType="end"/>
            </w:r>
          </w:p>
        </w:tc>
      </w:tr>
    </w:tbl>
    <w:p w14:paraId="5E385CB7" w14:textId="77777777" w:rsidR="00AA5A5F" w:rsidRPr="00F42054" w:rsidRDefault="00AA5A5F">
      <w:pPr>
        <w:rPr>
          <w:rFonts w:ascii="Arial" w:hAnsi="Arial" w:cs="Arial"/>
          <w:sz w:val="20"/>
          <w:szCs w:val="20"/>
        </w:rPr>
      </w:pPr>
    </w:p>
    <w:p w14:paraId="3349B791" w14:textId="77777777" w:rsidR="00AA5A5F" w:rsidRPr="00F42054" w:rsidRDefault="00F42054" w:rsidP="00F42054">
      <w:pPr>
        <w:spacing w:after="120"/>
        <w:rPr>
          <w:rFonts w:ascii="Arial" w:hAnsi="Arial"/>
          <w:b/>
          <w:sz w:val="24"/>
        </w:rPr>
      </w:pPr>
      <w:r w:rsidRPr="00F42054">
        <w:rPr>
          <w:rFonts w:ascii="Arial" w:hAnsi="Arial"/>
          <w:b/>
          <w:sz w:val="24"/>
        </w:rPr>
        <w:t>Schedule for Implementation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04"/>
        <w:gridCol w:w="7330"/>
        <w:gridCol w:w="2008"/>
      </w:tblGrid>
      <w:tr w:rsidR="00AA5A5F" w14:paraId="2261B566" w14:textId="77777777" w:rsidTr="00F4205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975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2E13FC69" w14:textId="77777777" w:rsidR="00AA5A5F" w:rsidRPr="00635F5A" w:rsidRDefault="00AA5A5F" w:rsidP="00635F5A">
            <w:pPr>
              <w:pStyle w:val="Heading7"/>
              <w:spacing w:line="240" w:lineRule="auto"/>
              <w:jc w:val="center"/>
              <w:rPr>
                <w:rFonts w:ascii="Arial" w:hAnsi="Arial" w:cs="Arial"/>
                <w:smallCaps w:val="0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double" w:sz="4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4FC70D9A" w14:textId="77777777" w:rsidR="00AA5A5F" w:rsidRPr="00635F5A" w:rsidRDefault="00854049" w:rsidP="00854049">
            <w:pPr>
              <w:pStyle w:val="Heading7"/>
              <w:spacing w:line="240" w:lineRule="auto"/>
              <w:jc w:val="center"/>
              <w:rPr>
                <w:rFonts w:ascii="Arial" w:hAnsi="Arial" w:cs="Arial"/>
                <w:smallCaps w:val="0"/>
                <w:sz w:val="20"/>
                <w:szCs w:val="20"/>
              </w:rPr>
            </w:pPr>
            <w:r>
              <w:rPr>
                <w:rFonts w:ascii="Arial" w:hAnsi="Arial" w:cs="Arial"/>
                <w:smallCaps w:val="0"/>
                <w:sz w:val="20"/>
                <w:szCs w:val="20"/>
              </w:rPr>
              <w:t xml:space="preserve">Found on </w:t>
            </w:r>
            <w:r w:rsidR="00F42054">
              <w:rPr>
                <w:rFonts w:ascii="Arial" w:hAnsi="Arial" w:cs="Arial"/>
                <w:smallCaps w:val="0"/>
                <w:sz w:val="20"/>
                <w:szCs w:val="20"/>
              </w:rPr>
              <w:t>Page</w:t>
            </w:r>
            <w:r>
              <w:rPr>
                <w:rFonts w:ascii="Arial" w:hAnsi="Arial" w:cs="Arial"/>
                <w:smallCaps w:val="0"/>
                <w:sz w:val="20"/>
                <w:szCs w:val="20"/>
              </w:rPr>
              <w:t>(s)</w:t>
            </w:r>
          </w:p>
        </w:tc>
      </w:tr>
      <w:tr w:rsidR="00AA5A5F" w14:paraId="1E4C64C1" w14:textId="77777777" w:rsidTr="00F4205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05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1978C57A" w14:textId="77777777" w:rsidR="00AA5A5F" w:rsidRDefault="00F42054" w:rsidP="00F42054">
            <w:pPr>
              <w:jc w:val="center"/>
              <w:rPr>
                <w:smallCaps/>
                <w:sz w:val="21"/>
              </w:rPr>
            </w:pPr>
            <w:r>
              <w:rPr>
                <w:smallCaps/>
                <w:sz w:val="21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8"/>
            <w:r>
              <w:rPr>
                <w:smallCaps/>
                <w:sz w:val="21"/>
              </w:rPr>
              <w:instrText xml:space="preserve"> FORMCHECKBOX </w:instrText>
            </w:r>
            <w:r w:rsidR="0027562C">
              <w:rPr>
                <w:smallCaps/>
                <w:sz w:val="21"/>
              </w:rPr>
            </w:r>
            <w:r>
              <w:rPr>
                <w:smallCaps/>
                <w:sz w:val="21"/>
              </w:rPr>
              <w:fldChar w:fldCharType="end"/>
            </w:r>
            <w:bookmarkEnd w:id="2"/>
          </w:p>
        </w:tc>
        <w:tc>
          <w:tcPr>
            <w:tcW w:w="737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93C8E5F" w14:textId="77777777" w:rsidR="00AA5A5F" w:rsidRDefault="00AA5A5F" w:rsidP="00F42054">
            <w:pPr>
              <w:rPr>
                <w:sz w:val="21"/>
              </w:rPr>
            </w:pPr>
            <w:r w:rsidRPr="00F42054">
              <w:rPr>
                <w:rFonts w:ascii="Arial" w:hAnsi="Arial" w:cs="Arial"/>
                <w:sz w:val="20"/>
                <w:szCs w:val="20"/>
              </w:rPr>
              <w:t>Time schedule or estimated date for full implementation of Engineered Control</w:t>
            </w:r>
          </w:p>
        </w:tc>
        <w:tc>
          <w:tcPr>
            <w:tcW w:w="2015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332E9D11" w14:textId="77777777" w:rsidR="00AA5A5F" w:rsidRDefault="00F42054" w:rsidP="00962137">
            <w:pPr>
              <w:jc w:val="center"/>
              <w:rPr>
                <w:sz w:val="21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7562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7562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7562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7562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7562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73C1EFD7" w14:textId="77777777" w:rsidR="00AA5A5F" w:rsidRPr="00F42054" w:rsidRDefault="00AA5A5F">
      <w:pPr>
        <w:rPr>
          <w:rFonts w:ascii="Arial" w:hAnsi="Arial" w:cs="Arial"/>
          <w:sz w:val="20"/>
          <w:szCs w:val="20"/>
        </w:rPr>
      </w:pPr>
    </w:p>
    <w:p w14:paraId="721AFFFE" w14:textId="77777777" w:rsidR="00B16F31" w:rsidRPr="00B16F31" w:rsidRDefault="00B16F31" w:rsidP="00B16F31">
      <w:pPr>
        <w:widowControl w:val="0"/>
        <w:spacing w:after="120"/>
        <w:rPr>
          <w:rFonts w:ascii="Arial" w:hAnsi="Arial" w:cs="Arial"/>
          <w:b/>
          <w:sz w:val="20"/>
          <w:szCs w:val="20"/>
        </w:rPr>
      </w:pPr>
    </w:p>
    <w:p w14:paraId="10DB9AE7" w14:textId="77777777" w:rsidR="00B16F31" w:rsidRPr="00B16F31" w:rsidRDefault="00B16F31" w:rsidP="00B16F31">
      <w:pPr>
        <w:widowControl w:val="0"/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0"/>
        </w:rPr>
        <w:br w:type="page"/>
      </w:r>
    </w:p>
    <w:p w14:paraId="53D24B7C" w14:textId="77777777" w:rsidR="00FC5D80" w:rsidRPr="00F42054" w:rsidRDefault="00FC5D80" w:rsidP="00FC5D80">
      <w:pPr>
        <w:widowControl w:val="0"/>
        <w:spacing w:after="120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lastRenderedPageBreak/>
        <w:t>Measures to Maintain Structural Integrity, Function, and Effectiveness of Engineered Control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53"/>
        <w:gridCol w:w="7377"/>
        <w:gridCol w:w="2012"/>
      </w:tblGrid>
      <w:tr w:rsidR="00FC5D80" w14:paraId="6A604A78" w14:textId="77777777" w:rsidTr="00F96AA8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8061" w:type="dxa"/>
            <w:gridSpan w:val="2"/>
            <w:shd w:val="clear" w:color="auto" w:fill="CCCCCC"/>
            <w:vAlign w:val="center"/>
          </w:tcPr>
          <w:p w14:paraId="45A6BD65" w14:textId="77777777" w:rsidR="00FC5D80" w:rsidRPr="00635F5A" w:rsidRDefault="00FC5D80" w:rsidP="00F96AA8">
            <w:pPr>
              <w:pStyle w:val="Heading7"/>
              <w:keepNext w:val="0"/>
              <w:widowControl w:val="0"/>
              <w:spacing w:line="240" w:lineRule="auto"/>
              <w:jc w:val="center"/>
              <w:rPr>
                <w:rFonts w:ascii="Arial" w:hAnsi="Arial" w:cs="Arial"/>
                <w:smallCaps w:val="0"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CCCCCC"/>
            <w:vAlign w:val="center"/>
          </w:tcPr>
          <w:p w14:paraId="28BCB45E" w14:textId="77777777" w:rsidR="00FC5D80" w:rsidRPr="00635F5A" w:rsidRDefault="00FC5D80" w:rsidP="00F96AA8">
            <w:pPr>
              <w:pStyle w:val="Heading7"/>
              <w:keepNext w:val="0"/>
              <w:widowControl w:val="0"/>
              <w:spacing w:line="240" w:lineRule="auto"/>
              <w:jc w:val="center"/>
              <w:rPr>
                <w:rFonts w:ascii="Arial" w:hAnsi="Arial" w:cs="Arial"/>
                <w:smallCaps w:val="0"/>
                <w:sz w:val="20"/>
                <w:szCs w:val="20"/>
              </w:rPr>
            </w:pPr>
            <w:r>
              <w:rPr>
                <w:rFonts w:ascii="Arial" w:hAnsi="Arial" w:cs="Arial"/>
                <w:smallCaps w:val="0"/>
                <w:sz w:val="20"/>
                <w:szCs w:val="20"/>
              </w:rPr>
              <w:t>Found on Page(s)</w:t>
            </w:r>
          </w:p>
        </w:tc>
      </w:tr>
      <w:tr w:rsidR="00FC5D80" w14:paraId="2718D363" w14:textId="77777777" w:rsidTr="00F96AA8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555" w:type="dxa"/>
            <w:vAlign w:val="center"/>
          </w:tcPr>
          <w:p w14:paraId="0B15D303" w14:textId="77777777" w:rsidR="00FC5D80" w:rsidRPr="00F42054" w:rsidRDefault="00FC5D80" w:rsidP="00F96AA8">
            <w:pPr>
              <w:widowControl w:val="0"/>
              <w:spacing w:line="220" w:lineRule="exact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mallCap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mallCaps/>
                <w:sz w:val="20"/>
                <w:szCs w:val="20"/>
              </w:rPr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7505" w:type="dxa"/>
            <w:vAlign w:val="center"/>
          </w:tcPr>
          <w:p w14:paraId="5F4CBF67" w14:textId="77777777" w:rsidR="00FC5D80" w:rsidRPr="00F42054" w:rsidRDefault="00FC5D80" w:rsidP="00F96AA8">
            <w:pPr>
              <w:widowControl w:val="0"/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F42054">
              <w:rPr>
                <w:rFonts w:ascii="Arial" w:hAnsi="Arial" w:cs="Arial"/>
                <w:sz w:val="20"/>
                <w:szCs w:val="20"/>
              </w:rPr>
              <w:t xml:space="preserve">Plan &amp; schedule for inspection </w:t>
            </w:r>
          </w:p>
        </w:tc>
        <w:tc>
          <w:tcPr>
            <w:tcW w:w="2036" w:type="dxa"/>
            <w:vAlign w:val="center"/>
          </w:tcPr>
          <w:p w14:paraId="1E57BDCB" w14:textId="77777777" w:rsidR="00FC5D80" w:rsidRPr="00F42054" w:rsidRDefault="00FC5D80" w:rsidP="00F96AA8">
            <w:pPr>
              <w:widowControl w:val="0"/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C5D80" w14:paraId="5B61CDF5" w14:textId="77777777" w:rsidTr="00F96AA8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555" w:type="dxa"/>
            <w:vAlign w:val="center"/>
          </w:tcPr>
          <w:p w14:paraId="7E72511B" w14:textId="77777777" w:rsidR="00FC5D80" w:rsidRPr="00F42054" w:rsidRDefault="00FC5D80" w:rsidP="00F96AA8">
            <w:pPr>
              <w:widowControl w:val="0"/>
              <w:spacing w:line="220" w:lineRule="exact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mallCap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mallCaps/>
                <w:sz w:val="20"/>
                <w:szCs w:val="20"/>
              </w:rPr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7505" w:type="dxa"/>
            <w:vAlign w:val="center"/>
          </w:tcPr>
          <w:p w14:paraId="029E7857" w14:textId="77777777" w:rsidR="00FC5D80" w:rsidRPr="00F42054" w:rsidRDefault="00FC5D80" w:rsidP="00F96AA8">
            <w:pPr>
              <w:widowControl w:val="0"/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F42054">
              <w:rPr>
                <w:rFonts w:ascii="Arial" w:hAnsi="Arial" w:cs="Arial"/>
                <w:sz w:val="20"/>
                <w:szCs w:val="20"/>
              </w:rPr>
              <w:t xml:space="preserve">Plan &amp; schedule for maintenance </w:t>
            </w:r>
            <w:r>
              <w:rPr>
                <w:rFonts w:ascii="Arial" w:hAnsi="Arial" w:cs="Arial"/>
                <w:sz w:val="20"/>
                <w:szCs w:val="20"/>
              </w:rPr>
              <w:t>and repairs, if necessary</w:t>
            </w:r>
          </w:p>
        </w:tc>
        <w:tc>
          <w:tcPr>
            <w:tcW w:w="2036" w:type="dxa"/>
            <w:vAlign w:val="center"/>
          </w:tcPr>
          <w:p w14:paraId="147B5B14" w14:textId="77777777" w:rsidR="00FC5D80" w:rsidRPr="00F42054" w:rsidRDefault="00FC5D80" w:rsidP="00F96AA8">
            <w:pPr>
              <w:widowControl w:val="0"/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C5D80" w14:paraId="23C43C36" w14:textId="77777777" w:rsidTr="00F96AA8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555" w:type="dxa"/>
            <w:vAlign w:val="center"/>
          </w:tcPr>
          <w:p w14:paraId="5227099E" w14:textId="77777777" w:rsidR="00FC5D80" w:rsidRPr="00F42054" w:rsidRDefault="00FC5D80" w:rsidP="00F96AA8">
            <w:pPr>
              <w:widowControl w:val="0"/>
              <w:spacing w:line="220" w:lineRule="exact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mallCap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mallCaps/>
                <w:sz w:val="20"/>
                <w:szCs w:val="20"/>
              </w:rPr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7505" w:type="dxa"/>
            <w:vAlign w:val="center"/>
          </w:tcPr>
          <w:p w14:paraId="3EA8D587" w14:textId="77777777" w:rsidR="00FC5D80" w:rsidRPr="00F42054" w:rsidRDefault="00FC5D80" w:rsidP="00F96AA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42054">
              <w:rPr>
                <w:rFonts w:ascii="Arial" w:hAnsi="Arial" w:cs="Arial"/>
                <w:sz w:val="20"/>
                <w:szCs w:val="20"/>
              </w:rPr>
              <w:t>Groundwater monitoring plan (if required)</w:t>
            </w:r>
          </w:p>
        </w:tc>
        <w:tc>
          <w:tcPr>
            <w:tcW w:w="2036" w:type="dxa"/>
            <w:vAlign w:val="center"/>
          </w:tcPr>
          <w:p w14:paraId="6E1481CB" w14:textId="77777777" w:rsidR="00FC5D80" w:rsidRPr="00F42054" w:rsidRDefault="00FC5D80" w:rsidP="00F96AA8">
            <w:pPr>
              <w:widowControl w:val="0"/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C5D80" w14:paraId="494AED8F" w14:textId="77777777" w:rsidTr="00F96AA8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555" w:type="dxa"/>
            <w:vAlign w:val="center"/>
          </w:tcPr>
          <w:p w14:paraId="3A46BA03" w14:textId="77777777" w:rsidR="00FC5D80" w:rsidRPr="00F42054" w:rsidRDefault="00FC5D80" w:rsidP="00F96AA8">
            <w:pPr>
              <w:widowControl w:val="0"/>
              <w:spacing w:line="220" w:lineRule="exact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mallCap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mallCaps/>
                <w:sz w:val="20"/>
                <w:szCs w:val="20"/>
              </w:rPr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7505" w:type="dxa"/>
            <w:vAlign w:val="center"/>
          </w:tcPr>
          <w:p w14:paraId="465AC920" w14:textId="77777777" w:rsidR="00FC5D80" w:rsidRPr="00F42054" w:rsidRDefault="00FC5D80" w:rsidP="00F96AA8">
            <w:pPr>
              <w:widowControl w:val="0"/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F42054">
              <w:rPr>
                <w:rFonts w:ascii="Arial" w:hAnsi="Arial" w:cs="Arial"/>
                <w:sz w:val="20"/>
                <w:szCs w:val="20"/>
              </w:rPr>
              <w:t>Plan &amp; schedule for reporting</w:t>
            </w:r>
          </w:p>
        </w:tc>
        <w:tc>
          <w:tcPr>
            <w:tcW w:w="2036" w:type="dxa"/>
            <w:vAlign w:val="center"/>
          </w:tcPr>
          <w:p w14:paraId="23E2A7C5" w14:textId="77777777" w:rsidR="00FC5D80" w:rsidRPr="00F42054" w:rsidRDefault="00FC5D80" w:rsidP="00F96AA8">
            <w:pPr>
              <w:widowControl w:val="0"/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C5D80" w14:paraId="70E3C08A" w14:textId="77777777" w:rsidTr="00F96AA8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555" w:type="dxa"/>
            <w:vAlign w:val="center"/>
          </w:tcPr>
          <w:p w14:paraId="5A885B3E" w14:textId="77777777" w:rsidR="00FC5D80" w:rsidRPr="00F42054" w:rsidRDefault="00FC5D80" w:rsidP="00F96AA8">
            <w:pPr>
              <w:widowControl w:val="0"/>
              <w:spacing w:line="220" w:lineRule="exact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mallCap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mallCaps/>
                <w:sz w:val="20"/>
                <w:szCs w:val="20"/>
              </w:rPr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7505" w:type="dxa"/>
            <w:vAlign w:val="center"/>
          </w:tcPr>
          <w:p w14:paraId="3C2140A0" w14:textId="77777777" w:rsidR="00FC5D80" w:rsidRPr="00F42054" w:rsidRDefault="00FC5D80" w:rsidP="00F96AA8">
            <w:pPr>
              <w:widowControl w:val="0"/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F42054">
              <w:rPr>
                <w:rFonts w:ascii="Arial" w:hAnsi="Arial" w:cs="Arial"/>
                <w:sz w:val="20"/>
                <w:szCs w:val="20"/>
              </w:rPr>
              <w:t xml:space="preserve">Conceptual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F42054">
              <w:rPr>
                <w:rFonts w:ascii="Arial" w:hAnsi="Arial" w:cs="Arial"/>
                <w:sz w:val="20"/>
                <w:szCs w:val="20"/>
              </w:rPr>
              <w:t xml:space="preserve">nvironmental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F42054">
              <w:rPr>
                <w:rFonts w:ascii="Arial" w:hAnsi="Arial" w:cs="Arial"/>
                <w:sz w:val="20"/>
                <w:szCs w:val="20"/>
              </w:rPr>
              <w:t xml:space="preserve">se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F42054">
              <w:rPr>
                <w:rFonts w:ascii="Arial" w:hAnsi="Arial" w:cs="Arial"/>
                <w:sz w:val="20"/>
                <w:szCs w:val="20"/>
              </w:rPr>
              <w:t>estriction</w:t>
            </w:r>
          </w:p>
        </w:tc>
        <w:tc>
          <w:tcPr>
            <w:tcW w:w="2036" w:type="dxa"/>
            <w:vAlign w:val="center"/>
          </w:tcPr>
          <w:p w14:paraId="62B91191" w14:textId="77777777" w:rsidR="00FC5D80" w:rsidRPr="00F42054" w:rsidRDefault="00FC5D80" w:rsidP="00F96AA8">
            <w:pPr>
              <w:widowControl w:val="0"/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C5D80" w14:paraId="57BFC180" w14:textId="77777777" w:rsidTr="00F96AA8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555" w:type="dxa"/>
            <w:vAlign w:val="center"/>
          </w:tcPr>
          <w:p w14:paraId="6C5E584E" w14:textId="77777777" w:rsidR="00FC5D80" w:rsidRDefault="00FC5D80" w:rsidP="00F96AA8">
            <w:pPr>
              <w:widowControl w:val="0"/>
              <w:spacing w:line="220" w:lineRule="exact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mallCap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mallCaps/>
                <w:sz w:val="20"/>
                <w:szCs w:val="20"/>
              </w:rPr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7505" w:type="dxa"/>
            <w:vAlign w:val="center"/>
          </w:tcPr>
          <w:p w14:paraId="7A6E9102" w14:textId="77777777" w:rsidR="00FC5D80" w:rsidRPr="00F42054" w:rsidRDefault="00FC5D80" w:rsidP="00F96AA8">
            <w:pPr>
              <w:widowControl w:val="0"/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Property Owner acknowledges and consents to the EC and EUR</w:t>
            </w:r>
          </w:p>
        </w:tc>
        <w:tc>
          <w:tcPr>
            <w:tcW w:w="2036" w:type="dxa"/>
            <w:vAlign w:val="center"/>
          </w:tcPr>
          <w:p w14:paraId="7EBDF07C" w14:textId="77777777" w:rsidR="00FC5D80" w:rsidRDefault="00FC5D80" w:rsidP="00F96AA8">
            <w:pPr>
              <w:widowControl w:val="0"/>
              <w:spacing w:line="22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726F4076" w14:textId="77777777" w:rsidR="00FC5D80" w:rsidRPr="00FC5D80" w:rsidRDefault="00FC5D80" w:rsidP="00B16F31">
      <w:pPr>
        <w:widowControl w:val="0"/>
        <w:spacing w:after="120"/>
        <w:rPr>
          <w:rFonts w:ascii="Arial" w:hAnsi="Arial" w:cs="Arial"/>
          <w:b/>
          <w:sz w:val="22"/>
          <w:szCs w:val="22"/>
        </w:rPr>
      </w:pPr>
    </w:p>
    <w:p w14:paraId="3108DD76" w14:textId="77777777" w:rsidR="00AA5A5F" w:rsidRPr="00C615B3" w:rsidRDefault="00C615B3" w:rsidP="00B16F31">
      <w:pPr>
        <w:widowControl w:val="0"/>
        <w:spacing w:after="120"/>
        <w:rPr>
          <w:rFonts w:ascii="Arial" w:hAnsi="Arial" w:cs="Arial"/>
          <w:b/>
          <w:sz w:val="24"/>
          <w:szCs w:val="20"/>
        </w:rPr>
      </w:pPr>
      <w:r w:rsidRPr="00C615B3">
        <w:rPr>
          <w:rFonts w:ascii="Arial" w:hAnsi="Arial" w:cs="Arial"/>
          <w:b/>
          <w:sz w:val="24"/>
          <w:szCs w:val="20"/>
        </w:rPr>
        <w:t xml:space="preserve">Plan &amp; </w:t>
      </w:r>
      <w:r w:rsidR="00994C4F">
        <w:rPr>
          <w:rFonts w:ascii="Arial" w:hAnsi="Arial" w:cs="Arial"/>
          <w:b/>
          <w:sz w:val="24"/>
          <w:szCs w:val="20"/>
        </w:rPr>
        <w:t>S</w:t>
      </w:r>
      <w:r w:rsidRPr="00C615B3">
        <w:rPr>
          <w:rFonts w:ascii="Arial" w:hAnsi="Arial" w:cs="Arial"/>
          <w:b/>
          <w:sz w:val="24"/>
          <w:szCs w:val="20"/>
        </w:rPr>
        <w:t>chedule for Financial Assurance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9"/>
        <w:gridCol w:w="7385"/>
        <w:gridCol w:w="2008"/>
      </w:tblGrid>
      <w:tr w:rsidR="00AA5A5F" w14:paraId="22E8574E" w14:textId="77777777" w:rsidTr="00994C4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975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3C24D59A" w14:textId="77777777" w:rsidR="00AA5A5F" w:rsidRPr="00635F5A" w:rsidRDefault="00AA5A5F" w:rsidP="00B16F31">
            <w:pPr>
              <w:pStyle w:val="Heading7"/>
              <w:keepNext w:val="0"/>
              <w:widowControl w:val="0"/>
              <w:spacing w:line="240" w:lineRule="auto"/>
              <w:jc w:val="center"/>
              <w:rPr>
                <w:rFonts w:ascii="Arial" w:hAnsi="Arial" w:cs="Arial"/>
                <w:smallCaps w:val="0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double" w:sz="4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6C2357B3" w14:textId="77777777" w:rsidR="00AA5A5F" w:rsidRPr="00635F5A" w:rsidRDefault="00854049" w:rsidP="00B16F31">
            <w:pPr>
              <w:pStyle w:val="Heading7"/>
              <w:keepNext w:val="0"/>
              <w:widowControl w:val="0"/>
              <w:spacing w:line="240" w:lineRule="auto"/>
              <w:jc w:val="center"/>
              <w:rPr>
                <w:rFonts w:ascii="Arial" w:hAnsi="Arial" w:cs="Arial"/>
                <w:smallCaps w:val="0"/>
                <w:sz w:val="20"/>
                <w:szCs w:val="20"/>
              </w:rPr>
            </w:pPr>
            <w:r>
              <w:rPr>
                <w:rFonts w:ascii="Arial" w:hAnsi="Arial" w:cs="Arial"/>
                <w:smallCaps w:val="0"/>
                <w:sz w:val="20"/>
                <w:szCs w:val="20"/>
              </w:rPr>
              <w:t xml:space="preserve">Found on </w:t>
            </w:r>
            <w:r w:rsidR="00C615B3">
              <w:rPr>
                <w:rFonts w:ascii="Arial" w:hAnsi="Arial" w:cs="Arial"/>
                <w:smallCaps w:val="0"/>
                <w:sz w:val="20"/>
                <w:szCs w:val="20"/>
              </w:rPr>
              <w:t>Page</w:t>
            </w:r>
            <w:r>
              <w:rPr>
                <w:rFonts w:ascii="Arial" w:hAnsi="Arial" w:cs="Arial"/>
                <w:smallCaps w:val="0"/>
                <w:sz w:val="20"/>
                <w:szCs w:val="20"/>
              </w:rPr>
              <w:t>(s)</w:t>
            </w:r>
          </w:p>
        </w:tc>
      </w:tr>
      <w:tr w:rsidR="00AA5A5F" w14:paraId="285AEB3C" w14:textId="77777777" w:rsidTr="00C615B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6A06C1" w14:textId="77777777" w:rsidR="00AA5A5F" w:rsidRPr="00C615B3" w:rsidRDefault="00C615B3" w:rsidP="00B16F31">
            <w:pPr>
              <w:widowControl w:val="0"/>
              <w:spacing w:line="220" w:lineRule="exact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4"/>
            <w:r>
              <w:rPr>
                <w:rFonts w:ascii="Arial" w:hAnsi="Arial" w:cs="Arial"/>
                <w:smallCaps/>
                <w:sz w:val="20"/>
                <w:szCs w:val="20"/>
              </w:rPr>
              <w:instrText xml:space="preserve"> FORMCHECKBOX </w:instrText>
            </w:r>
            <w:r w:rsidR="0027562C">
              <w:rPr>
                <w:rFonts w:ascii="Arial" w:hAnsi="Arial" w:cs="Arial"/>
                <w:smallCaps/>
                <w:sz w:val="20"/>
                <w:szCs w:val="20"/>
              </w:rPr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7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91F586" w14:textId="77777777" w:rsidR="00AA5A5F" w:rsidRPr="00C615B3" w:rsidRDefault="00AA5A5F" w:rsidP="00B16F31">
            <w:pPr>
              <w:widowControl w:val="0"/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C615B3">
              <w:rPr>
                <w:rFonts w:ascii="Arial" w:hAnsi="Arial" w:cs="Arial"/>
                <w:sz w:val="20"/>
                <w:szCs w:val="20"/>
              </w:rPr>
              <w:t>Justification for amount of financial assurance</w:t>
            </w:r>
            <w:r w:rsidR="0002450A">
              <w:rPr>
                <w:rFonts w:ascii="Arial" w:hAnsi="Arial" w:cs="Arial"/>
                <w:sz w:val="20"/>
                <w:szCs w:val="20"/>
              </w:rPr>
              <w:t xml:space="preserve"> which equals the cost of 20% of 30 years of operation, maintenance, inspection, monitoring, and reporting and is adjusted for inflation every 5 years</w:t>
            </w:r>
          </w:p>
        </w:tc>
        <w:tc>
          <w:tcPr>
            <w:tcW w:w="20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850699" w14:textId="77777777" w:rsidR="00AA5A5F" w:rsidRPr="00C615B3" w:rsidRDefault="00C615B3" w:rsidP="00B16F31">
            <w:pPr>
              <w:widowControl w:val="0"/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7562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7562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7562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7562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7562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42FF137F" w14:textId="77777777" w:rsidR="00C615B3" w:rsidRDefault="00AA5A5F" w:rsidP="00B16F31">
      <w:pPr>
        <w:pStyle w:val="Caption"/>
        <w:widowControl w:val="0"/>
        <w:spacing w:after="0"/>
        <w:rPr>
          <w:b w:val="0"/>
          <w:bCs w:val="0"/>
          <w:sz w:val="20"/>
        </w:rPr>
      </w:pPr>
      <w:r w:rsidRPr="00C615B3">
        <w:rPr>
          <w:b w:val="0"/>
          <w:bCs w:val="0"/>
          <w:sz w:val="20"/>
        </w:rPr>
        <w:t>Note: the listed items are not all inclusive of the discussion/documentation required in the various submissions required in an Engineered Control Application.</w:t>
      </w:r>
    </w:p>
    <w:p w14:paraId="4E9BB98A" w14:textId="77777777" w:rsidR="00AA5A5F" w:rsidRDefault="00AA5A5F" w:rsidP="00B16F31">
      <w:pPr>
        <w:pStyle w:val="Title"/>
        <w:widowControl w:val="0"/>
        <w:spacing w:line="200" w:lineRule="exact"/>
        <w:jc w:val="left"/>
        <w:rPr>
          <w:rFonts w:ascii="Arial" w:hAnsi="Arial" w:cs="Arial"/>
          <w:b w:val="0"/>
          <w:bCs w:val="0"/>
          <w:sz w:val="20"/>
          <w:szCs w:val="20"/>
        </w:rPr>
      </w:pPr>
    </w:p>
    <w:p w14:paraId="4729CB22" w14:textId="77777777" w:rsidR="00B16F31" w:rsidRPr="00C615B3" w:rsidRDefault="00B16F31" w:rsidP="00B16F31">
      <w:pPr>
        <w:pStyle w:val="Title"/>
        <w:widowControl w:val="0"/>
        <w:spacing w:line="200" w:lineRule="exact"/>
        <w:jc w:val="left"/>
        <w:rPr>
          <w:rFonts w:ascii="Arial" w:hAnsi="Arial" w:cs="Arial"/>
          <w:b w:val="0"/>
          <w:bCs w:val="0"/>
          <w:sz w:val="20"/>
          <w:szCs w:val="20"/>
        </w:rPr>
      </w:pPr>
    </w:p>
    <w:p w14:paraId="2962B5B0" w14:textId="77777777" w:rsidR="00AA5A5F" w:rsidRDefault="00C615B3" w:rsidP="00B16F31">
      <w:pPr>
        <w:widowControl w:val="0"/>
        <w:spacing w:after="120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Applicant Certification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5310"/>
        <w:gridCol w:w="540"/>
        <w:gridCol w:w="4230"/>
      </w:tblGrid>
      <w:tr w:rsidR="00C615B3" w14:paraId="5CCEC5B9" w14:textId="77777777" w:rsidTr="00540724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4AE0EEB6" w14:textId="77777777" w:rsidR="00C615B3" w:rsidRDefault="00C615B3" w:rsidP="00B16F31">
            <w:pPr>
              <w:widowControl w:val="0"/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“I have personally examined and am familiar with the information submitted in this document and all attachments thereto, and I certify</w:t>
            </w:r>
            <w:r w:rsidR="00D93202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that based on reasonable investigat</w:t>
            </w:r>
            <w:r w:rsidR="00D93202">
              <w:rPr>
                <w:rFonts w:ascii="Arial" w:hAnsi="Arial"/>
                <w:sz w:val="20"/>
              </w:rPr>
              <w:t>ion, including my inquiry of those</w:t>
            </w:r>
            <w:r>
              <w:rPr>
                <w:rFonts w:ascii="Arial" w:hAnsi="Arial"/>
                <w:sz w:val="20"/>
              </w:rPr>
              <w:t xml:space="preserve"> individuals responsible for obtaining the information, th</w:t>
            </w:r>
            <w:r w:rsidR="00D93202">
              <w:rPr>
                <w:rFonts w:ascii="Arial" w:hAnsi="Arial"/>
                <w:sz w:val="20"/>
              </w:rPr>
              <w:t>at th</w:t>
            </w:r>
            <w:r>
              <w:rPr>
                <w:rFonts w:ascii="Arial" w:hAnsi="Arial"/>
                <w:sz w:val="20"/>
              </w:rPr>
              <w:t>e submitted information is true, accurate and complete to the best of my knowledge and belief.  I understand that a</w:t>
            </w:r>
            <w:r w:rsidR="00D93202">
              <w:rPr>
                <w:rFonts w:ascii="Arial" w:hAnsi="Arial"/>
                <w:sz w:val="20"/>
              </w:rPr>
              <w:t>ny</w:t>
            </w:r>
            <w:r>
              <w:rPr>
                <w:rFonts w:ascii="Arial" w:hAnsi="Arial"/>
                <w:sz w:val="20"/>
              </w:rPr>
              <w:t xml:space="preserve"> false statement made in the submitted information may be punishable as a criminal offense under section 53a-157b of the Connecticut General Statutes and any other applicable law”.</w:t>
            </w:r>
          </w:p>
          <w:p w14:paraId="3232AACA" w14:textId="77777777" w:rsidR="00C615B3" w:rsidRDefault="00C615B3" w:rsidP="00B16F31">
            <w:pPr>
              <w:widowControl w:val="0"/>
              <w:rPr>
                <w:rFonts w:ascii="Arial" w:hAnsi="Arial"/>
                <w:sz w:val="20"/>
              </w:rPr>
            </w:pPr>
          </w:p>
        </w:tc>
      </w:tr>
      <w:tr w:rsidR="00C615B3" w14:paraId="510AC54C" w14:textId="77777777" w:rsidTr="00540724">
        <w:tblPrEx>
          <w:tblCellMar>
            <w:top w:w="0" w:type="dxa"/>
            <w:bottom w:w="0" w:type="dxa"/>
          </w:tblCellMar>
        </w:tblPrEx>
        <w:trPr>
          <w:cantSplit/>
          <w:trHeight w:val="223"/>
        </w:trPr>
        <w:tc>
          <w:tcPr>
            <w:tcW w:w="5310" w:type="dxa"/>
            <w:tcBorders>
              <w:left w:val="double" w:sz="6" w:space="0" w:color="auto"/>
              <w:bottom w:val="nil"/>
            </w:tcBorders>
          </w:tcPr>
          <w:p w14:paraId="038428D8" w14:textId="77777777" w:rsidR="00C615B3" w:rsidRDefault="00C615B3" w:rsidP="00B16F31">
            <w:pPr>
              <w:widowControl w:val="0"/>
              <w:rPr>
                <w:rFonts w:ascii="Arial" w:hAnsi="Arial"/>
                <w:sz w:val="20"/>
              </w:rPr>
            </w:pPr>
          </w:p>
          <w:p w14:paraId="001FA9C2" w14:textId="77777777" w:rsidR="00C615B3" w:rsidRDefault="00C615B3" w:rsidP="00B16F31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vMerge w:val="restart"/>
            <w:tcBorders>
              <w:left w:val="nil"/>
              <w:bottom w:val="nil"/>
            </w:tcBorders>
          </w:tcPr>
          <w:p w14:paraId="59C02F4C" w14:textId="77777777" w:rsidR="00C615B3" w:rsidRDefault="00C615B3" w:rsidP="00B16F31">
            <w:pPr>
              <w:widowControl w:val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230" w:type="dxa"/>
            <w:tcBorders>
              <w:left w:val="nil"/>
              <w:bottom w:val="single" w:sz="6" w:space="0" w:color="auto"/>
              <w:right w:val="double" w:sz="6" w:space="0" w:color="auto"/>
            </w:tcBorders>
          </w:tcPr>
          <w:p w14:paraId="3CE35CD0" w14:textId="77777777" w:rsidR="00C615B3" w:rsidRDefault="00C615B3" w:rsidP="00B16F31">
            <w:pPr>
              <w:widowControl w:val="0"/>
              <w:ind w:left="-177"/>
              <w:rPr>
                <w:rFonts w:ascii="Arial" w:hAnsi="Arial"/>
                <w:b/>
                <w:sz w:val="20"/>
              </w:rPr>
            </w:pPr>
          </w:p>
          <w:p w14:paraId="796C767E" w14:textId="77777777" w:rsidR="00C615B3" w:rsidRDefault="00C615B3" w:rsidP="00B16F31">
            <w:pPr>
              <w:widowControl w:val="0"/>
              <w:ind w:left="-17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C615B3" w14:paraId="60D5848B" w14:textId="77777777" w:rsidTr="00540724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5310" w:type="dxa"/>
            <w:tcBorders>
              <w:top w:val="single" w:sz="6" w:space="0" w:color="auto"/>
              <w:left w:val="double" w:sz="6" w:space="0" w:color="auto"/>
              <w:bottom w:val="nil"/>
            </w:tcBorders>
          </w:tcPr>
          <w:p w14:paraId="253FC276" w14:textId="77777777" w:rsidR="00C615B3" w:rsidRDefault="00C615B3" w:rsidP="00B16F31">
            <w:pPr>
              <w:widowControl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Signature of Applicant</w:t>
            </w:r>
          </w:p>
          <w:p w14:paraId="1A13F825" w14:textId="77777777" w:rsidR="00C615B3" w:rsidRDefault="00C615B3" w:rsidP="00B16F31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</w:tcBorders>
          </w:tcPr>
          <w:p w14:paraId="0B235DAA" w14:textId="77777777" w:rsidR="00C615B3" w:rsidRDefault="00C615B3" w:rsidP="00B16F31">
            <w:pPr>
              <w:widowControl w:val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230" w:type="dxa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</w:tcPr>
          <w:p w14:paraId="66CCFB67" w14:textId="77777777" w:rsidR="00C615B3" w:rsidRDefault="00C615B3" w:rsidP="00B16F31">
            <w:pPr>
              <w:widowControl w:val="0"/>
              <w:ind w:left="-17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</w:t>
            </w:r>
          </w:p>
        </w:tc>
      </w:tr>
      <w:tr w:rsidR="00C615B3" w14:paraId="0142D03B" w14:textId="77777777" w:rsidTr="00540724">
        <w:tblPrEx>
          <w:tblCellMar>
            <w:top w:w="0" w:type="dxa"/>
            <w:bottom w:w="0" w:type="dxa"/>
          </w:tblCellMar>
        </w:tblPrEx>
        <w:trPr>
          <w:cantSplit/>
          <w:trHeight w:val="223"/>
        </w:trPr>
        <w:tc>
          <w:tcPr>
            <w:tcW w:w="5310" w:type="dxa"/>
            <w:tcBorders>
              <w:left w:val="double" w:sz="6" w:space="0" w:color="auto"/>
              <w:bottom w:val="single" w:sz="6" w:space="0" w:color="auto"/>
            </w:tcBorders>
          </w:tcPr>
          <w:p w14:paraId="7A4AB870" w14:textId="77777777" w:rsidR="00C615B3" w:rsidRDefault="00C615B3" w:rsidP="00B16F31">
            <w:pPr>
              <w:widowControl w:val="0"/>
              <w:rPr>
                <w:rFonts w:ascii="Arial" w:hAnsi="Arial"/>
                <w:sz w:val="20"/>
              </w:rPr>
            </w:pPr>
          </w:p>
          <w:p w14:paraId="1F9288C4" w14:textId="77777777" w:rsidR="00C615B3" w:rsidRDefault="00C615B3" w:rsidP="00B16F31">
            <w:pPr>
              <w:widowControl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bottom w:val="nil"/>
            </w:tcBorders>
          </w:tcPr>
          <w:p w14:paraId="53958638" w14:textId="77777777" w:rsidR="00C615B3" w:rsidRDefault="00C615B3" w:rsidP="00B16F31">
            <w:pPr>
              <w:widowControl w:val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230" w:type="dxa"/>
            <w:tcBorders>
              <w:left w:val="nil"/>
              <w:bottom w:val="single" w:sz="6" w:space="0" w:color="auto"/>
              <w:right w:val="double" w:sz="6" w:space="0" w:color="auto"/>
            </w:tcBorders>
          </w:tcPr>
          <w:p w14:paraId="2A4AE2F8" w14:textId="77777777" w:rsidR="00C615B3" w:rsidRDefault="00C615B3" w:rsidP="00B16F31">
            <w:pPr>
              <w:widowControl w:val="0"/>
              <w:ind w:left="-177"/>
              <w:rPr>
                <w:rFonts w:ascii="Arial" w:hAnsi="Arial"/>
                <w:b/>
                <w:sz w:val="20"/>
              </w:rPr>
            </w:pPr>
          </w:p>
          <w:p w14:paraId="15F208A8" w14:textId="77777777" w:rsidR="00C615B3" w:rsidRDefault="00C615B3" w:rsidP="00B16F31">
            <w:pPr>
              <w:widowControl w:val="0"/>
              <w:ind w:left="-17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C615B3" w14:paraId="3437A1EC" w14:textId="77777777" w:rsidTr="005407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0" w:type="dxa"/>
            <w:gridSpan w:val="2"/>
            <w:tcBorders>
              <w:top w:val="nil"/>
              <w:left w:val="double" w:sz="6" w:space="0" w:color="auto"/>
              <w:bottom w:val="nil"/>
            </w:tcBorders>
          </w:tcPr>
          <w:p w14:paraId="7B3B0793" w14:textId="77777777" w:rsidR="00C615B3" w:rsidRDefault="00C615B3" w:rsidP="00B16F31">
            <w:pPr>
              <w:widowControl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 of Applicant (print or type)</w:t>
            </w:r>
          </w:p>
          <w:p w14:paraId="229E8FB0" w14:textId="77777777" w:rsidR="00C615B3" w:rsidRDefault="00C615B3" w:rsidP="00B16F31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37FB0690" w14:textId="77777777" w:rsidR="00C615B3" w:rsidRDefault="00C615B3" w:rsidP="00B16F31">
            <w:pPr>
              <w:widowControl w:val="0"/>
              <w:ind w:left="-17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Title (if applicable)</w:t>
            </w:r>
          </w:p>
        </w:tc>
      </w:tr>
      <w:tr w:rsidR="00C615B3" w14:paraId="5BC848E8" w14:textId="77777777" w:rsidTr="005407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54BABE1" w14:textId="77777777" w:rsidR="00C615B3" w:rsidRDefault="00C615B3" w:rsidP="00B16F31">
            <w:pPr>
              <w:widowControl w:val="0"/>
              <w:spacing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Representing: </w:t>
            </w: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  <w:p w14:paraId="530DCC13" w14:textId="77777777" w:rsidR="00C615B3" w:rsidRDefault="00C615B3" w:rsidP="00B16F31">
            <w:pPr>
              <w:widowControl w:val="0"/>
              <w:spacing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Mailing Address: </w:t>
            </w:r>
            <w:r w:rsidRPr="00602FB7">
              <w:rPr>
                <w:rFonts w:ascii="Arial" w:hAnsi="Arial"/>
                <w:b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602FB7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602FB7">
              <w:rPr>
                <w:rFonts w:ascii="Arial" w:hAnsi="Arial"/>
                <w:b/>
                <w:sz w:val="20"/>
              </w:rPr>
            </w:r>
            <w:r w:rsidRPr="00602FB7">
              <w:rPr>
                <w:rFonts w:ascii="Arial" w:hAnsi="Arial"/>
                <w:b/>
                <w:sz w:val="20"/>
              </w:rPr>
              <w:fldChar w:fldCharType="separate"/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Pr="00602FB7">
              <w:rPr>
                <w:rFonts w:ascii="Arial" w:hAnsi="Arial"/>
                <w:b/>
                <w:sz w:val="20"/>
              </w:rPr>
              <w:fldChar w:fldCharType="end"/>
            </w:r>
          </w:p>
          <w:p w14:paraId="535ADFF9" w14:textId="77777777" w:rsidR="00C615B3" w:rsidRPr="00947C2D" w:rsidRDefault="00C615B3" w:rsidP="00B16F31">
            <w:pPr>
              <w:widowControl w:val="0"/>
              <w:tabs>
                <w:tab w:val="left" w:pos="5763"/>
                <w:tab w:val="left" w:pos="7203"/>
              </w:tabs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947C2D">
              <w:rPr>
                <w:rFonts w:ascii="Arial" w:hAnsi="Arial" w:cs="Arial"/>
                <w:sz w:val="20"/>
              </w:rPr>
              <w:t>City/Town:</w:t>
            </w:r>
            <w:r w:rsidRPr="00947C2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947C2D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947C2D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947C2D">
              <w:rPr>
                <w:rFonts w:ascii="Arial" w:hAnsi="Arial" w:cs="Arial"/>
                <w:b/>
                <w:bCs/>
                <w:sz w:val="20"/>
              </w:rPr>
            </w:r>
            <w:r w:rsidRPr="00947C2D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947C2D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947C2D">
              <w:rPr>
                <w:rFonts w:ascii="Arial" w:hAnsi="Arial" w:cs="Arial"/>
                <w:b/>
                <w:bCs/>
                <w:sz w:val="20"/>
              </w:rPr>
              <w:tab/>
            </w:r>
            <w:r w:rsidRPr="00947C2D">
              <w:rPr>
                <w:rFonts w:ascii="Arial" w:hAnsi="Arial" w:cs="Arial"/>
                <w:sz w:val="20"/>
              </w:rPr>
              <w:t>State:</w:t>
            </w:r>
            <w:r w:rsidRPr="00947C2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947C2D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47C2D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947C2D">
              <w:rPr>
                <w:rFonts w:ascii="Arial" w:hAnsi="Arial" w:cs="Arial"/>
                <w:b/>
                <w:bCs/>
                <w:sz w:val="20"/>
              </w:rPr>
            </w:r>
            <w:r w:rsidRPr="00947C2D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947C2D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947C2D">
              <w:rPr>
                <w:rFonts w:ascii="Arial" w:hAnsi="Arial" w:cs="Arial"/>
                <w:sz w:val="20"/>
              </w:rPr>
              <w:tab/>
              <w:t>Zip Code:</w:t>
            </w:r>
            <w:r w:rsidRPr="00947C2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947C2D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47C2D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947C2D">
              <w:rPr>
                <w:rFonts w:ascii="Arial" w:hAnsi="Arial" w:cs="Arial"/>
                <w:b/>
                <w:bCs/>
                <w:sz w:val="20"/>
              </w:rPr>
            </w:r>
            <w:r w:rsidRPr="00947C2D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947C2D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  <w:p w14:paraId="604F42F3" w14:textId="77777777" w:rsidR="00C615B3" w:rsidRDefault="00C615B3" w:rsidP="00B16F31">
            <w:pPr>
              <w:widowControl w:val="0"/>
              <w:tabs>
                <w:tab w:val="left" w:pos="5763"/>
              </w:tabs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Phone: </w:t>
            </w:r>
            <w:r w:rsidRPr="00962137">
              <w:rPr>
                <w:rFonts w:ascii="Arial" w:hAnsi="Arial"/>
                <w:b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62137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962137">
              <w:rPr>
                <w:rFonts w:ascii="Arial" w:hAnsi="Arial"/>
                <w:b/>
                <w:sz w:val="20"/>
              </w:rPr>
            </w:r>
            <w:r w:rsidRPr="00962137">
              <w:rPr>
                <w:rFonts w:ascii="Arial" w:hAnsi="Arial"/>
                <w:b/>
                <w:sz w:val="20"/>
              </w:rPr>
              <w:fldChar w:fldCharType="separate"/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Pr="00962137">
              <w:rPr>
                <w:rFonts w:ascii="Arial" w:hAnsi="Arial"/>
                <w:b/>
                <w:sz w:val="20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ab/>
            </w:r>
            <w:r w:rsidRPr="00602FB7">
              <w:rPr>
                <w:rFonts w:ascii="Arial" w:hAnsi="Arial"/>
                <w:sz w:val="20"/>
              </w:rPr>
              <w:t>Email:</w:t>
            </w:r>
            <w:r>
              <w:rPr>
                <w:rFonts w:ascii="Arial" w:hAnsi="Arial"/>
                <w:sz w:val="20"/>
              </w:rPr>
              <w:t xml:space="preserve"> </w:t>
            </w:r>
            <w:r w:rsidR="00962137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62137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="00962137">
              <w:rPr>
                <w:rFonts w:ascii="Arial" w:hAnsi="Arial"/>
                <w:b/>
                <w:sz w:val="20"/>
              </w:rPr>
            </w:r>
            <w:r w:rsidR="00962137">
              <w:rPr>
                <w:rFonts w:ascii="Arial" w:hAnsi="Arial"/>
                <w:b/>
                <w:sz w:val="20"/>
              </w:rPr>
              <w:fldChar w:fldCharType="separate"/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="00962137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</w:tbl>
    <w:p w14:paraId="2DA1C3F3" w14:textId="77777777" w:rsidR="00C615B3" w:rsidRDefault="00C615B3" w:rsidP="00B16F31">
      <w:pPr>
        <w:widowControl w:val="0"/>
        <w:rPr>
          <w:rFonts w:ascii="Arial" w:hAnsi="Arial" w:cs="Arial"/>
          <w:sz w:val="20"/>
          <w:szCs w:val="20"/>
        </w:rPr>
        <w:sectPr w:rsidR="00C615B3" w:rsidSect="00927ED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 w:code="1"/>
          <w:pgMar w:top="1080" w:right="1080" w:bottom="720" w:left="1080" w:header="0" w:footer="360" w:gutter="0"/>
          <w:cols w:space="720"/>
          <w:noEndnote/>
          <w:docGrid w:linePitch="313"/>
        </w:sectPr>
      </w:pPr>
    </w:p>
    <w:p w14:paraId="31E708AF" w14:textId="77777777" w:rsidR="00C615B3" w:rsidRPr="00C615B3" w:rsidRDefault="00B41725" w:rsidP="00B16F31">
      <w:pPr>
        <w:widowControl w:val="0"/>
        <w:spacing w:after="120"/>
        <w:rPr>
          <w:rFonts w:ascii="Arial" w:hAnsi="Arial" w:cs="Arial"/>
          <w:b/>
          <w:sz w:val="24"/>
          <w:szCs w:val="20"/>
        </w:rPr>
      </w:pPr>
      <w:r w:rsidRPr="00B41725">
        <w:rPr>
          <w:rFonts w:ascii="Arial" w:hAnsi="Arial" w:cs="Arial"/>
          <w:b/>
          <w:sz w:val="24"/>
        </w:rPr>
        <w:lastRenderedPageBreak/>
        <w:t>Environmental Professional</w:t>
      </w:r>
      <w:r w:rsidR="00C615B3" w:rsidRPr="00C615B3">
        <w:rPr>
          <w:rFonts w:ascii="Arial" w:hAnsi="Arial" w:cs="Arial"/>
          <w:b/>
          <w:sz w:val="24"/>
          <w:szCs w:val="20"/>
        </w:rPr>
        <w:t xml:space="preserve"> Certification</w:t>
      </w:r>
      <w:r w:rsidR="009A23B0">
        <w:rPr>
          <w:rFonts w:ascii="Arial" w:hAnsi="Arial" w:cs="Arial"/>
          <w:b/>
          <w:sz w:val="24"/>
          <w:szCs w:val="20"/>
        </w:rPr>
        <w:t xml:space="preserve"> (Optional)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5210"/>
        <w:gridCol w:w="649"/>
        <w:gridCol w:w="1117"/>
        <w:gridCol w:w="2966"/>
      </w:tblGrid>
      <w:tr w:rsidR="00AA5A5F" w14:paraId="7D063C52" w14:textId="77777777" w:rsidTr="00C615B3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9990" w:type="dxa"/>
            <w:gridSpan w:val="4"/>
            <w:tcBorders>
              <w:top w:val="double" w:sz="4" w:space="0" w:color="auto"/>
              <w:bottom w:val="nil"/>
            </w:tcBorders>
          </w:tcPr>
          <w:p w14:paraId="0744FF63" w14:textId="77777777" w:rsidR="00AA5A5F" w:rsidRDefault="00AA5A5F" w:rsidP="00B16F31">
            <w:pPr>
              <w:widowControl w:val="0"/>
              <w:spacing w:before="120" w:after="120"/>
              <w:ind w:left="162" w:right="252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"I certify that the proposed Engineered Control and associated plans </w:t>
            </w:r>
            <w:r w:rsidR="005056D9">
              <w:rPr>
                <w:rFonts w:ascii="Arial" w:hAnsi="Arial" w:cs="Arial"/>
                <w:sz w:val="20"/>
              </w:rPr>
              <w:t xml:space="preserve">for inspection, maintenance, monitoring, reporting and financial assurance </w:t>
            </w:r>
            <w:r>
              <w:rPr>
                <w:rFonts w:ascii="Arial" w:hAnsi="Arial" w:cs="Arial"/>
                <w:sz w:val="20"/>
              </w:rPr>
              <w:t xml:space="preserve">are protective of human health and the environment in accordance with </w:t>
            </w:r>
            <w:r w:rsidR="00D93202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>ection 22a-133k-2(f)(2) of the RCSA."</w:t>
            </w:r>
          </w:p>
        </w:tc>
      </w:tr>
      <w:tr w:rsidR="00AA5A5F" w14:paraId="1511428F" w14:textId="77777777" w:rsidTr="00C615B3">
        <w:tblPrEx>
          <w:tblCellMar>
            <w:top w:w="0" w:type="dxa"/>
            <w:bottom w:w="0" w:type="dxa"/>
          </w:tblCellMar>
        </w:tblPrEx>
        <w:tc>
          <w:tcPr>
            <w:tcW w:w="5236" w:type="dxa"/>
            <w:tcBorders>
              <w:top w:val="nil"/>
              <w:bottom w:val="single" w:sz="8" w:space="0" w:color="auto"/>
            </w:tcBorders>
          </w:tcPr>
          <w:p w14:paraId="7345214E" w14:textId="77777777" w:rsidR="00AA5A5F" w:rsidRDefault="00AA5A5F" w:rsidP="00B16F31">
            <w:pPr>
              <w:widowControl w:val="0"/>
              <w:ind w:right="432"/>
              <w:rPr>
                <w:rFonts w:ascii="Arial" w:hAnsi="Arial" w:cs="Arial"/>
                <w:b/>
                <w:bCs/>
                <w:sz w:val="21"/>
              </w:rPr>
            </w:pPr>
          </w:p>
          <w:p w14:paraId="3E1B8F91" w14:textId="77777777" w:rsidR="00AA5A5F" w:rsidRDefault="00AA5A5F" w:rsidP="00B16F31">
            <w:pPr>
              <w:widowControl w:val="0"/>
              <w:ind w:right="79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</w:rPr>
            </w:r>
            <w:r>
              <w:rPr>
                <w:rFonts w:ascii="Arial" w:hAnsi="Arial" w:cs="Arial"/>
                <w:b/>
                <w:bCs/>
                <w:sz w:val="21"/>
              </w:rPr>
              <w:fldChar w:fldCharType="separate"/>
            </w:r>
            <w:r w:rsidR="0027562C">
              <w:rPr>
                <w:rFonts w:ascii="Arial" w:hAnsi="Arial" w:cs="Arial"/>
                <w:b/>
                <w:bCs/>
                <w:noProof/>
                <w:sz w:val="21"/>
              </w:rPr>
              <w:t> </w:t>
            </w:r>
            <w:r w:rsidR="0027562C">
              <w:rPr>
                <w:rFonts w:ascii="Arial" w:hAnsi="Arial" w:cs="Arial"/>
                <w:b/>
                <w:bCs/>
                <w:noProof/>
                <w:sz w:val="21"/>
              </w:rPr>
              <w:t> </w:t>
            </w:r>
            <w:r w:rsidR="0027562C">
              <w:rPr>
                <w:rFonts w:ascii="Arial" w:hAnsi="Arial" w:cs="Arial"/>
                <w:b/>
                <w:bCs/>
                <w:noProof/>
                <w:sz w:val="21"/>
              </w:rPr>
              <w:t> </w:t>
            </w:r>
            <w:r w:rsidR="0027562C">
              <w:rPr>
                <w:rFonts w:ascii="Arial" w:hAnsi="Arial" w:cs="Arial"/>
                <w:b/>
                <w:bCs/>
                <w:noProof/>
                <w:sz w:val="21"/>
              </w:rPr>
              <w:t> </w:t>
            </w:r>
            <w:r w:rsidR="0027562C">
              <w:rPr>
                <w:rFonts w:ascii="Arial" w:hAnsi="Arial" w:cs="Arial"/>
                <w:b/>
                <w:bCs/>
                <w:noProof/>
                <w:sz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</w:rPr>
              <w:fldChar w:fldCharType="end"/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425F8C9C" w14:textId="77777777" w:rsidR="00AA5A5F" w:rsidRDefault="00AA5A5F" w:rsidP="00B16F31">
            <w:pPr>
              <w:widowControl w:val="0"/>
              <w:ind w:right="432"/>
              <w:rPr>
                <w:rFonts w:ascii="Arial" w:hAnsi="Arial" w:cs="Arial"/>
                <w:sz w:val="20"/>
              </w:rPr>
            </w:pPr>
          </w:p>
          <w:p w14:paraId="66A21BD4" w14:textId="77777777" w:rsidR="00AA5A5F" w:rsidRDefault="00AA5A5F" w:rsidP="00B16F31">
            <w:pPr>
              <w:widowControl w:val="0"/>
              <w:ind w:right="432"/>
              <w:rPr>
                <w:rFonts w:ascii="Arial" w:hAnsi="Arial" w:cs="Arial"/>
                <w:b/>
                <w:bCs/>
                <w:sz w:val="21"/>
              </w:rPr>
            </w:pPr>
          </w:p>
        </w:tc>
        <w:tc>
          <w:tcPr>
            <w:tcW w:w="4106" w:type="dxa"/>
            <w:gridSpan w:val="2"/>
            <w:tcBorders>
              <w:top w:val="nil"/>
              <w:bottom w:val="single" w:sz="8" w:space="0" w:color="auto"/>
            </w:tcBorders>
          </w:tcPr>
          <w:p w14:paraId="74128814" w14:textId="77777777" w:rsidR="00962137" w:rsidRDefault="00962137" w:rsidP="00B16F31">
            <w:pPr>
              <w:widowControl w:val="0"/>
              <w:ind w:right="432"/>
              <w:rPr>
                <w:rFonts w:ascii="Arial" w:hAnsi="Arial" w:cs="Arial"/>
                <w:sz w:val="20"/>
              </w:rPr>
            </w:pPr>
          </w:p>
          <w:p w14:paraId="05FB4EF8" w14:textId="77777777" w:rsidR="00AA5A5F" w:rsidRDefault="00AA5A5F" w:rsidP="00B16F31">
            <w:pPr>
              <w:widowControl w:val="0"/>
              <w:ind w:right="79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AA5A5F" w14:paraId="580768B1" w14:textId="77777777" w:rsidTr="00C615B3">
        <w:tblPrEx>
          <w:tblCellMar>
            <w:top w:w="0" w:type="dxa"/>
            <w:bottom w:w="0" w:type="dxa"/>
          </w:tblCellMar>
        </w:tblPrEx>
        <w:tc>
          <w:tcPr>
            <w:tcW w:w="5236" w:type="dxa"/>
            <w:tcBorders>
              <w:top w:val="nil"/>
              <w:bottom w:val="nil"/>
            </w:tcBorders>
          </w:tcPr>
          <w:p w14:paraId="52331FD8" w14:textId="77777777" w:rsidR="00AA5A5F" w:rsidRDefault="00AA5A5F" w:rsidP="00B16F31">
            <w:pPr>
              <w:widowControl w:val="0"/>
              <w:ind w:right="432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sz w:val="20"/>
              </w:rPr>
              <w:t xml:space="preserve">Name of </w:t>
            </w:r>
            <w:r w:rsidR="00B41725">
              <w:rPr>
                <w:rFonts w:ascii="Arial" w:hAnsi="Arial" w:cs="Arial"/>
                <w:sz w:val="20"/>
              </w:rPr>
              <w:t>Environmental Professional</w:t>
            </w:r>
          </w:p>
        </w:tc>
        <w:tc>
          <w:tcPr>
            <w:tcW w:w="648" w:type="dxa"/>
            <w:tcBorders>
              <w:top w:val="nil"/>
            </w:tcBorders>
          </w:tcPr>
          <w:p w14:paraId="0E598EA5" w14:textId="77777777" w:rsidR="00AA5A5F" w:rsidRDefault="00AA5A5F" w:rsidP="00B16F31">
            <w:pPr>
              <w:widowControl w:val="0"/>
              <w:ind w:right="432"/>
              <w:rPr>
                <w:rFonts w:ascii="Arial" w:hAnsi="Arial" w:cs="Arial"/>
                <w:b/>
                <w:bCs/>
                <w:sz w:val="21"/>
              </w:rPr>
            </w:pPr>
          </w:p>
        </w:tc>
        <w:tc>
          <w:tcPr>
            <w:tcW w:w="4106" w:type="dxa"/>
            <w:gridSpan w:val="2"/>
            <w:tcBorders>
              <w:top w:val="single" w:sz="8" w:space="0" w:color="auto"/>
              <w:bottom w:val="nil"/>
            </w:tcBorders>
          </w:tcPr>
          <w:p w14:paraId="1CC1F602" w14:textId="77777777" w:rsidR="00AA5A5F" w:rsidRDefault="004E7CF4" w:rsidP="00B16F31">
            <w:pPr>
              <w:widowControl w:val="0"/>
              <w:ind w:right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AA5A5F">
              <w:rPr>
                <w:rFonts w:ascii="Arial" w:hAnsi="Arial" w:cs="Arial"/>
                <w:sz w:val="20"/>
              </w:rPr>
              <w:t>License Number</w:t>
            </w:r>
            <w:r>
              <w:rPr>
                <w:rFonts w:ascii="Arial" w:hAnsi="Arial" w:cs="Arial"/>
                <w:sz w:val="20"/>
              </w:rPr>
              <w:t xml:space="preserve"> (if LEP or PE)</w:t>
            </w:r>
          </w:p>
        </w:tc>
      </w:tr>
      <w:tr w:rsidR="00AA5A5F" w14:paraId="610A8ED2" w14:textId="77777777" w:rsidTr="00C615B3">
        <w:tblPrEx>
          <w:tblCellMar>
            <w:top w:w="0" w:type="dxa"/>
            <w:bottom w:w="0" w:type="dxa"/>
          </w:tblCellMar>
        </w:tblPrEx>
        <w:tc>
          <w:tcPr>
            <w:tcW w:w="5236" w:type="dxa"/>
            <w:tcBorders>
              <w:top w:val="nil"/>
              <w:bottom w:val="single" w:sz="8" w:space="0" w:color="auto"/>
            </w:tcBorders>
          </w:tcPr>
          <w:p w14:paraId="2F483075" w14:textId="77777777" w:rsidR="00AA5A5F" w:rsidRDefault="00AA5A5F" w:rsidP="00B16F31">
            <w:pPr>
              <w:widowControl w:val="0"/>
              <w:ind w:right="432"/>
              <w:rPr>
                <w:rFonts w:ascii="Arial" w:hAnsi="Arial" w:cs="Arial"/>
                <w:sz w:val="20"/>
              </w:rPr>
            </w:pPr>
          </w:p>
          <w:p w14:paraId="7F77D064" w14:textId="77777777" w:rsidR="00AA5A5F" w:rsidRDefault="00AA5A5F" w:rsidP="00B16F31">
            <w:pPr>
              <w:widowControl w:val="0"/>
              <w:ind w:right="432"/>
              <w:rPr>
                <w:rFonts w:ascii="Arial" w:hAnsi="Arial" w:cs="Arial"/>
                <w:sz w:val="20"/>
              </w:rPr>
            </w:pPr>
          </w:p>
          <w:p w14:paraId="32828F01" w14:textId="77777777" w:rsidR="00AA5A5F" w:rsidRDefault="00AA5A5F" w:rsidP="00B16F31">
            <w:pPr>
              <w:widowControl w:val="0"/>
              <w:ind w:right="432"/>
              <w:rPr>
                <w:rFonts w:ascii="Arial" w:hAnsi="Arial" w:cs="Arial"/>
                <w:sz w:val="20"/>
              </w:rPr>
            </w:pPr>
          </w:p>
        </w:tc>
        <w:tc>
          <w:tcPr>
            <w:tcW w:w="648" w:type="dxa"/>
          </w:tcPr>
          <w:p w14:paraId="55B4EACF" w14:textId="77777777" w:rsidR="00AA5A5F" w:rsidRDefault="00AA5A5F" w:rsidP="00B16F31">
            <w:pPr>
              <w:widowControl w:val="0"/>
              <w:ind w:right="432"/>
              <w:rPr>
                <w:rFonts w:ascii="Arial" w:hAnsi="Arial" w:cs="Arial"/>
                <w:b/>
                <w:bCs/>
                <w:sz w:val="21"/>
              </w:rPr>
            </w:pPr>
          </w:p>
        </w:tc>
        <w:tc>
          <w:tcPr>
            <w:tcW w:w="4106" w:type="dxa"/>
            <w:gridSpan w:val="2"/>
            <w:tcBorders>
              <w:top w:val="nil"/>
              <w:bottom w:val="single" w:sz="8" w:space="0" w:color="auto"/>
            </w:tcBorders>
          </w:tcPr>
          <w:p w14:paraId="18A0F20D" w14:textId="77777777" w:rsidR="00AA5A5F" w:rsidRDefault="00AA5A5F" w:rsidP="00B16F31">
            <w:pPr>
              <w:widowControl w:val="0"/>
              <w:ind w:right="432"/>
              <w:rPr>
                <w:rFonts w:ascii="Arial" w:hAnsi="Arial" w:cs="Arial"/>
                <w:b/>
                <w:bCs/>
                <w:sz w:val="21"/>
              </w:rPr>
            </w:pPr>
          </w:p>
          <w:p w14:paraId="717290F2" w14:textId="77777777" w:rsidR="00962137" w:rsidRDefault="00962137" w:rsidP="00B16F31">
            <w:pPr>
              <w:widowControl w:val="0"/>
              <w:ind w:right="432"/>
              <w:rPr>
                <w:rFonts w:ascii="Arial" w:hAnsi="Arial" w:cs="Arial"/>
                <w:b/>
                <w:bCs/>
                <w:sz w:val="21"/>
              </w:rPr>
            </w:pPr>
          </w:p>
          <w:p w14:paraId="532F84E8" w14:textId="77777777" w:rsidR="00AA5A5F" w:rsidRDefault="00AA5A5F" w:rsidP="00B16F31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AA5A5F" w14:paraId="327DEEA5" w14:textId="77777777" w:rsidTr="00C615B3">
        <w:tblPrEx>
          <w:tblCellMar>
            <w:top w:w="0" w:type="dxa"/>
            <w:bottom w:w="0" w:type="dxa"/>
          </w:tblCellMar>
        </w:tblPrEx>
        <w:tc>
          <w:tcPr>
            <w:tcW w:w="5236" w:type="dxa"/>
            <w:tcBorders>
              <w:top w:val="single" w:sz="8" w:space="0" w:color="auto"/>
              <w:bottom w:val="nil"/>
            </w:tcBorders>
          </w:tcPr>
          <w:p w14:paraId="6D16069F" w14:textId="77777777" w:rsidR="00AA5A5F" w:rsidRDefault="00AA5A5F" w:rsidP="00B16F31">
            <w:pPr>
              <w:widowControl w:val="0"/>
              <w:spacing w:after="120"/>
              <w:ind w:right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Signature of </w:t>
            </w:r>
            <w:r w:rsidR="00B41725">
              <w:rPr>
                <w:rFonts w:ascii="Arial" w:hAnsi="Arial" w:cs="Arial"/>
                <w:sz w:val="20"/>
              </w:rPr>
              <w:t>Environmental Professional</w:t>
            </w:r>
          </w:p>
        </w:tc>
        <w:tc>
          <w:tcPr>
            <w:tcW w:w="648" w:type="dxa"/>
          </w:tcPr>
          <w:p w14:paraId="0108F707" w14:textId="77777777" w:rsidR="00AA5A5F" w:rsidRDefault="00AA5A5F" w:rsidP="00B16F31">
            <w:pPr>
              <w:widowControl w:val="0"/>
              <w:ind w:right="432"/>
              <w:rPr>
                <w:rFonts w:ascii="Arial" w:hAnsi="Arial" w:cs="Arial"/>
                <w:sz w:val="20"/>
              </w:rPr>
            </w:pPr>
          </w:p>
        </w:tc>
        <w:tc>
          <w:tcPr>
            <w:tcW w:w="4106" w:type="dxa"/>
            <w:gridSpan w:val="2"/>
            <w:tcBorders>
              <w:top w:val="single" w:sz="8" w:space="0" w:color="auto"/>
              <w:bottom w:val="nil"/>
            </w:tcBorders>
          </w:tcPr>
          <w:p w14:paraId="4FF9855C" w14:textId="77777777" w:rsidR="00AA5A5F" w:rsidRDefault="00AA5A5F" w:rsidP="00B16F31">
            <w:pPr>
              <w:widowControl w:val="0"/>
              <w:ind w:right="432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sz w:val="20"/>
              </w:rPr>
              <w:t>Date</w:t>
            </w:r>
          </w:p>
        </w:tc>
      </w:tr>
      <w:tr w:rsidR="00AA5A5F" w14:paraId="716F03E3" w14:textId="77777777" w:rsidTr="00C615B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990" w:type="dxa"/>
            <w:gridSpan w:val="4"/>
            <w:tcBorders>
              <w:top w:val="nil"/>
              <w:bottom w:val="nil"/>
            </w:tcBorders>
          </w:tcPr>
          <w:p w14:paraId="2438F52D" w14:textId="77777777" w:rsidR="004E7CF4" w:rsidRDefault="004E7CF4" w:rsidP="00B16F31">
            <w:pPr>
              <w:widowControl w:val="0"/>
              <w:spacing w:before="120"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Title: </w:t>
            </w: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  <w:p w14:paraId="382292E5" w14:textId="77777777" w:rsidR="00AA5A5F" w:rsidRDefault="00AA5A5F" w:rsidP="00B16F31">
            <w:pPr>
              <w:widowControl w:val="0"/>
              <w:spacing w:before="120"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Company: </w:t>
            </w: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  <w:p w14:paraId="216A22FA" w14:textId="77777777" w:rsidR="00AA5A5F" w:rsidRDefault="00AA5A5F" w:rsidP="00B16F31">
            <w:pPr>
              <w:widowControl w:val="0"/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Address: </w:t>
            </w: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  <w:p w14:paraId="7FCC84BE" w14:textId="77777777" w:rsidR="00AA5A5F" w:rsidRDefault="00AA5A5F" w:rsidP="00B16F31">
            <w:pPr>
              <w:widowControl w:val="0"/>
              <w:tabs>
                <w:tab w:val="left" w:pos="5763"/>
                <w:tab w:val="left" w:pos="7203"/>
              </w:tabs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City/Town: </w:t>
            </w: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ab/>
              <w:t xml:space="preserve">State: </w:t>
            </w: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ab/>
              <w:t xml:space="preserve">Zip Code: </w:t>
            </w: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  <w:p w14:paraId="640D6881" w14:textId="77777777" w:rsidR="00AA5A5F" w:rsidRDefault="00AA5A5F" w:rsidP="00B16F31">
            <w:pPr>
              <w:widowControl w:val="0"/>
              <w:spacing w:after="120"/>
              <w:ind w:right="432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/>
                <w:bCs/>
                <w:sz w:val="20"/>
              </w:rPr>
              <w:t xml:space="preserve">Phone: </w:t>
            </w:r>
            <w:r w:rsidRPr="00962137"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62137">
              <w:rPr>
                <w:rFonts w:ascii="Arial" w:hAnsi="Arial"/>
                <w:b/>
                <w:bCs/>
                <w:sz w:val="20"/>
              </w:rPr>
              <w:instrText xml:space="preserve"> FORMTEXT </w:instrText>
            </w:r>
            <w:r w:rsidRPr="00962137">
              <w:rPr>
                <w:rFonts w:ascii="Arial" w:hAnsi="Arial"/>
                <w:b/>
                <w:bCs/>
                <w:sz w:val="20"/>
              </w:rPr>
            </w:r>
            <w:r w:rsidRPr="00962137">
              <w:rPr>
                <w:rFonts w:ascii="Arial" w:hAnsi="Arial"/>
                <w:b/>
                <w:bCs/>
                <w:sz w:val="20"/>
              </w:rPr>
              <w:fldChar w:fldCharType="separate"/>
            </w:r>
            <w:r w:rsidR="0027562C">
              <w:rPr>
                <w:rFonts w:ascii="Arial" w:hAnsi="Arial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bCs/>
                <w:noProof/>
                <w:sz w:val="20"/>
              </w:rPr>
              <w:t> </w:t>
            </w:r>
            <w:r w:rsidR="0027562C">
              <w:rPr>
                <w:rFonts w:ascii="Arial" w:hAnsi="Arial"/>
                <w:b/>
                <w:bCs/>
                <w:noProof/>
                <w:sz w:val="20"/>
              </w:rPr>
              <w:t> </w:t>
            </w:r>
            <w:r w:rsidRPr="00962137">
              <w:rPr>
                <w:rFonts w:ascii="Arial" w:hAnsi="Arial"/>
                <w:b/>
                <w:bCs/>
                <w:sz w:val="20"/>
              </w:rPr>
              <w:fldChar w:fldCharType="end"/>
            </w:r>
          </w:p>
        </w:tc>
      </w:tr>
      <w:tr w:rsidR="00AA5A5F" w14:paraId="36CBF11C" w14:textId="77777777" w:rsidTr="00C615B3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990" w:type="dxa"/>
            <w:gridSpan w:val="4"/>
            <w:tcBorders>
              <w:top w:val="nil"/>
              <w:bottom w:val="nil"/>
            </w:tcBorders>
          </w:tcPr>
          <w:p w14:paraId="4AF5124D" w14:textId="77777777" w:rsidR="00AA5A5F" w:rsidRPr="00DF578F" w:rsidRDefault="008029FD" w:rsidP="00B16F31">
            <w:pPr>
              <w:pStyle w:val="Heading4"/>
              <w:keepNext w:val="0"/>
              <w:widowControl w:val="0"/>
              <w:tabs>
                <w:tab w:val="right" w:pos="8622"/>
              </w:tabs>
              <w:spacing w:before="120"/>
              <w:jc w:val="left"/>
              <w:rPr>
                <w:rFonts w:ascii="Arial" w:hAnsi="Arial" w:cs="Arial"/>
              </w:rPr>
            </w:pPr>
            <w:r w:rsidRPr="0031781E">
              <w:rPr>
                <w:rFonts w:ascii="Arial" w:hAnsi="Arial"/>
                <w:b w:val="0"/>
                <w:sz w:val="20"/>
              </w:rPr>
              <w:t>Email: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 w:val="0"/>
                <w:sz w:val="20"/>
              </w:rPr>
              <w:instrText xml:space="preserve"> FORMTEXT </w:instrText>
            </w:r>
            <w:r>
              <w:rPr>
                <w:rFonts w:ascii="Arial" w:hAnsi="Arial"/>
                <w:b w:val="0"/>
                <w:sz w:val="20"/>
              </w:rPr>
            </w:r>
            <w:r>
              <w:rPr>
                <w:rFonts w:ascii="Arial" w:hAnsi="Arial"/>
                <w:b w:val="0"/>
                <w:sz w:val="20"/>
              </w:rPr>
              <w:fldChar w:fldCharType="separate"/>
            </w:r>
            <w:r>
              <w:rPr>
                <w:rFonts w:ascii="Arial" w:hAnsi="Arial"/>
                <w:b w:val="0"/>
                <w:noProof/>
                <w:sz w:val="20"/>
              </w:rPr>
              <w:t> </w:t>
            </w:r>
            <w:r>
              <w:rPr>
                <w:rFonts w:ascii="Arial" w:hAnsi="Arial"/>
                <w:b w:val="0"/>
                <w:noProof/>
                <w:sz w:val="20"/>
              </w:rPr>
              <w:t> </w:t>
            </w:r>
            <w:r>
              <w:rPr>
                <w:rFonts w:ascii="Arial" w:hAnsi="Arial"/>
                <w:b w:val="0"/>
                <w:noProof/>
                <w:sz w:val="20"/>
              </w:rPr>
              <w:t> </w:t>
            </w:r>
            <w:r>
              <w:rPr>
                <w:rFonts w:ascii="Arial" w:hAnsi="Arial"/>
                <w:b w:val="0"/>
                <w:noProof/>
                <w:sz w:val="20"/>
              </w:rPr>
              <w:t> </w:t>
            </w:r>
            <w:r>
              <w:rPr>
                <w:rFonts w:ascii="Arial" w:hAnsi="Arial"/>
                <w:b w:val="0"/>
                <w:noProof/>
                <w:sz w:val="20"/>
              </w:rPr>
              <w:t> </w:t>
            </w:r>
            <w:r>
              <w:rPr>
                <w:rFonts w:ascii="Arial" w:hAnsi="Arial"/>
                <w:b w:val="0"/>
                <w:sz w:val="20"/>
              </w:rPr>
              <w:fldChar w:fldCharType="end"/>
            </w:r>
          </w:p>
        </w:tc>
      </w:tr>
      <w:tr w:rsidR="00AA5A5F" w14:paraId="0D812996" w14:textId="77777777" w:rsidTr="00B41725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7006" w:type="dxa"/>
            <w:gridSpan w:val="3"/>
            <w:tcBorders>
              <w:top w:val="nil"/>
              <w:bottom w:val="double" w:sz="4" w:space="0" w:color="auto"/>
              <w:right w:val="nil"/>
            </w:tcBorders>
          </w:tcPr>
          <w:p w14:paraId="48ED908B" w14:textId="77777777" w:rsidR="00AA5A5F" w:rsidRDefault="00AA5A5F" w:rsidP="00B16F31">
            <w:pPr>
              <w:widowControl w:val="0"/>
              <w:tabs>
                <w:tab w:val="left" w:pos="6714"/>
              </w:tabs>
              <w:ind w:right="432"/>
              <w:jc w:val="center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double" w:sz="4" w:space="0" w:color="auto"/>
            </w:tcBorders>
          </w:tcPr>
          <w:p w14:paraId="5CCF0860" w14:textId="77777777" w:rsidR="00AA5A5F" w:rsidRDefault="00AA5A5F" w:rsidP="00B16F31">
            <w:pPr>
              <w:widowControl w:val="0"/>
              <w:tabs>
                <w:tab w:val="left" w:pos="6714"/>
              </w:tabs>
              <w:ind w:right="432"/>
              <w:jc w:val="center"/>
              <w:rPr>
                <w:rFonts w:ascii="Arial" w:hAnsi="Arial" w:cs="Arial"/>
                <w:i/>
                <w:iCs/>
                <w:sz w:val="20"/>
              </w:rPr>
            </w:pPr>
          </w:p>
        </w:tc>
      </w:tr>
    </w:tbl>
    <w:p w14:paraId="2F2529BF" w14:textId="77777777" w:rsidR="006D3815" w:rsidRDefault="006D3815" w:rsidP="00B16F31">
      <w:pPr>
        <w:pStyle w:val="Caption"/>
        <w:widowControl w:val="0"/>
      </w:pPr>
    </w:p>
    <w:sectPr w:rsidR="006D3815" w:rsidSect="00927EDC">
      <w:pgSz w:w="12240" w:h="15840" w:code="1"/>
      <w:pgMar w:top="1080" w:right="1080" w:bottom="720" w:left="1080" w:header="0" w:footer="360" w:gutter="0"/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2B35F" w14:textId="77777777" w:rsidR="00F96AA8" w:rsidRDefault="00F96AA8">
      <w:r>
        <w:separator/>
      </w:r>
    </w:p>
  </w:endnote>
  <w:endnote w:type="continuationSeparator" w:id="0">
    <w:p w14:paraId="4C97A4E1" w14:textId="77777777" w:rsidR="00F96AA8" w:rsidRDefault="00F9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82103" w14:textId="77777777" w:rsidR="00FC5D80" w:rsidRDefault="00FC5D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21C25" w14:textId="77777777" w:rsidR="002740F0" w:rsidRDefault="002740F0" w:rsidP="0027562C">
    <w:pPr>
      <w:pStyle w:val="Footer"/>
      <w:tabs>
        <w:tab w:val="clear" w:pos="4320"/>
        <w:tab w:val="clear" w:pos="8640"/>
        <w:tab w:val="left" w:pos="0"/>
        <w:tab w:val="center" w:pos="5040"/>
        <w:tab w:val="right" w:pos="10080"/>
      </w:tabs>
      <w:jc w:val="center"/>
      <w:rPr>
        <w:rFonts w:ascii="Arial" w:hAnsi="Arial" w:cs="Arial"/>
        <w:sz w:val="16"/>
        <w:szCs w:val="16"/>
      </w:rPr>
    </w:pPr>
  </w:p>
  <w:p w14:paraId="42BE9B79" w14:textId="77777777" w:rsidR="002740F0" w:rsidRDefault="002740F0" w:rsidP="0027562C">
    <w:pPr>
      <w:pStyle w:val="Footer"/>
      <w:tabs>
        <w:tab w:val="clear" w:pos="4320"/>
        <w:tab w:val="clear" w:pos="8640"/>
        <w:tab w:val="left" w:pos="0"/>
        <w:tab w:val="center" w:pos="5040"/>
        <w:tab w:val="right" w:pos="10080"/>
      </w:tabs>
      <w:jc w:val="center"/>
      <w:rPr>
        <w:rFonts w:ascii="Arial" w:hAnsi="Arial" w:cs="Arial"/>
        <w:sz w:val="16"/>
        <w:szCs w:val="16"/>
      </w:rPr>
    </w:pPr>
    <w:r w:rsidRPr="009C6B4B">
      <w:rPr>
        <w:rFonts w:ascii="Arial" w:hAnsi="Arial" w:cs="Arial"/>
        <w:sz w:val="16"/>
        <w:szCs w:val="16"/>
      </w:rPr>
      <w:t>DEEP-REMED-EC-002</w:t>
    </w:r>
    <w:r w:rsidRPr="009C6B4B">
      <w:rPr>
        <w:rFonts w:ascii="Arial" w:hAnsi="Arial" w:cs="Arial"/>
        <w:sz w:val="16"/>
        <w:szCs w:val="16"/>
      </w:rPr>
      <w:tab/>
    </w:r>
    <w:r w:rsidRPr="009C6B4B">
      <w:rPr>
        <w:rFonts w:ascii="Arial" w:hAnsi="Arial" w:cs="Arial"/>
        <w:sz w:val="16"/>
        <w:szCs w:val="16"/>
      </w:rPr>
      <w:fldChar w:fldCharType="begin"/>
    </w:r>
    <w:r w:rsidRPr="009C6B4B">
      <w:rPr>
        <w:rFonts w:ascii="Arial" w:hAnsi="Arial" w:cs="Arial"/>
        <w:sz w:val="16"/>
        <w:szCs w:val="16"/>
      </w:rPr>
      <w:instrText xml:space="preserve"> PAGE </w:instrText>
    </w:r>
    <w:r w:rsidRPr="009C6B4B">
      <w:rPr>
        <w:rFonts w:ascii="Arial" w:hAnsi="Arial" w:cs="Arial"/>
        <w:sz w:val="16"/>
        <w:szCs w:val="16"/>
      </w:rPr>
      <w:fldChar w:fldCharType="separate"/>
    </w:r>
    <w:r w:rsidR="001A5057" w:rsidRPr="009C6B4B">
      <w:rPr>
        <w:rFonts w:ascii="Arial" w:hAnsi="Arial" w:cs="Arial"/>
        <w:noProof/>
        <w:sz w:val="16"/>
        <w:szCs w:val="16"/>
      </w:rPr>
      <w:t>1</w:t>
    </w:r>
    <w:r w:rsidRPr="009C6B4B">
      <w:rPr>
        <w:rFonts w:ascii="Arial" w:hAnsi="Arial" w:cs="Arial"/>
        <w:sz w:val="16"/>
        <w:szCs w:val="16"/>
      </w:rPr>
      <w:fldChar w:fldCharType="end"/>
    </w:r>
    <w:r w:rsidRPr="009C6B4B">
      <w:rPr>
        <w:rFonts w:ascii="Arial" w:hAnsi="Arial" w:cs="Arial"/>
        <w:sz w:val="16"/>
        <w:szCs w:val="16"/>
      </w:rPr>
      <w:t xml:space="preserve"> of </w:t>
    </w:r>
    <w:r w:rsidRPr="009C6B4B">
      <w:rPr>
        <w:rFonts w:ascii="Arial" w:hAnsi="Arial" w:cs="Arial"/>
        <w:sz w:val="16"/>
        <w:szCs w:val="16"/>
      </w:rPr>
      <w:fldChar w:fldCharType="begin"/>
    </w:r>
    <w:r w:rsidRPr="009C6B4B">
      <w:rPr>
        <w:rFonts w:ascii="Arial" w:hAnsi="Arial" w:cs="Arial"/>
        <w:sz w:val="16"/>
        <w:szCs w:val="16"/>
      </w:rPr>
      <w:instrText xml:space="preserve"> NUMPAGES  </w:instrText>
    </w:r>
    <w:r w:rsidRPr="009C6B4B">
      <w:rPr>
        <w:rFonts w:ascii="Arial" w:hAnsi="Arial" w:cs="Arial"/>
        <w:sz w:val="16"/>
        <w:szCs w:val="16"/>
      </w:rPr>
      <w:fldChar w:fldCharType="separate"/>
    </w:r>
    <w:r w:rsidR="001A5057" w:rsidRPr="009C6B4B">
      <w:rPr>
        <w:rFonts w:ascii="Arial" w:hAnsi="Arial" w:cs="Arial"/>
        <w:noProof/>
        <w:sz w:val="16"/>
        <w:szCs w:val="16"/>
      </w:rPr>
      <w:t>3</w:t>
    </w:r>
    <w:r w:rsidRPr="009C6B4B">
      <w:rPr>
        <w:rFonts w:ascii="Arial" w:hAnsi="Arial" w:cs="Arial"/>
        <w:sz w:val="16"/>
        <w:szCs w:val="16"/>
      </w:rPr>
      <w:fldChar w:fldCharType="end"/>
    </w:r>
    <w:r w:rsidRPr="009C6B4B">
      <w:rPr>
        <w:rFonts w:ascii="Arial" w:hAnsi="Arial" w:cs="Arial"/>
        <w:sz w:val="16"/>
        <w:szCs w:val="16"/>
      </w:rPr>
      <w:tab/>
      <w:t>Rev</w:t>
    </w:r>
    <w:r w:rsidRPr="008934C6">
      <w:rPr>
        <w:rFonts w:ascii="Arial" w:hAnsi="Arial" w:cs="Arial"/>
        <w:sz w:val="16"/>
        <w:szCs w:val="16"/>
      </w:rPr>
      <w:t xml:space="preserve">. </w:t>
    </w:r>
    <w:r w:rsidR="00FC5D80">
      <w:rPr>
        <w:rFonts w:ascii="Arial" w:hAnsi="Arial" w:cs="Arial"/>
        <w:sz w:val="16"/>
        <w:szCs w:val="16"/>
      </w:rPr>
      <w:t>8</w:t>
    </w:r>
    <w:r w:rsidR="009C6B4B" w:rsidRPr="008934C6">
      <w:rPr>
        <w:rFonts w:ascii="Arial" w:hAnsi="Arial" w:cs="Arial"/>
        <w:sz w:val="16"/>
        <w:szCs w:val="16"/>
      </w:rPr>
      <w:t>/</w:t>
    </w:r>
    <w:r w:rsidR="00FC5D80">
      <w:rPr>
        <w:rFonts w:ascii="Arial" w:hAnsi="Arial" w:cs="Arial"/>
        <w:sz w:val="16"/>
        <w:szCs w:val="16"/>
      </w:rPr>
      <w:t>6</w:t>
    </w:r>
    <w:r w:rsidR="009C6B4B" w:rsidRPr="008934C6">
      <w:rPr>
        <w:rFonts w:ascii="Arial" w:hAnsi="Arial" w:cs="Arial"/>
        <w:sz w:val="16"/>
        <w:szCs w:val="16"/>
      </w:rPr>
      <w:t>/22</w:t>
    </w:r>
  </w:p>
  <w:p w14:paraId="255F373E" w14:textId="77777777" w:rsidR="002740F0" w:rsidRDefault="002740F0" w:rsidP="0027562C">
    <w:pPr>
      <w:pStyle w:val="Footer"/>
      <w:tabs>
        <w:tab w:val="clear" w:pos="4320"/>
        <w:tab w:val="clear" w:pos="8640"/>
        <w:tab w:val="left" w:pos="0"/>
        <w:tab w:val="center" w:pos="5040"/>
        <w:tab w:val="right" w:pos="10080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CDFF1" w14:textId="77777777" w:rsidR="00FC5D80" w:rsidRDefault="00FC5D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F9815" w14:textId="77777777" w:rsidR="00F96AA8" w:rsidRDefault="00F96AA8">
      <w:r>
        <w:separator/>
      </w:r>
    </w:p>
  </w:footnote>
  <w:footnote w:type="continuationSeparator" w:id="0">
    <w:p w14:paraId="129C1829" w14:textId="77777777" w:rsidR="00F96AA8" w:rsidRDefault="00F96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E0394" w14:textId="77777777" w:rsidR="00FC5D80" w:rsidRDefault="00FC5D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DF939" w14:textId="77777777" w:rsidR="00FC5D80" w:rsidRDefault="00FC5D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8ED95" w14:textId="77777777" w:rsidR="00FC5D80" w:rsidRDefault="00FC5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5639"/>
    <w:multiLevelType w:val="hybridMultilevel"/>
    <w:tmpl w:val="A7D07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55E9B"/>
    <w:multiLevelType w:val="hybridMultilevel"/>
    <w:tmpl w:val="265CF2D0"/>
    <w:lvl w:ilvl="0" w:tplc="00E0DB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97710"/>
    <w:multiLevelType w:val="hybridMultilevel"/>
    <w:tmpl w:val="F3000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57E93"/>
    <w:multiLevelType w:val="hybridMultilevel"/>
    <w:tmpl w:val="8AB0E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FC05D0"/>
    <w:multiLevelType w:val="hybridMultilevel"/>
    <w:tmpl w:val="7708E0B2"/>
    <w:lvl w:ilvl="0" w:tplc="9C1080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F4459"/>
    <w:multiLevelType w:val="hybridMultilevel"/>
    <w:tmpl w:val="ABAC5210"/>
    <w:lvl w:ilvl="0" w:tplc="8B98C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6E70BB"/>
    <w:multiLevelType w:val="hybridMultilevel"/>
    <w:tmpl w:val="1B54D63E"/>
    <w:lvl w:ilvl="0" w:tplc="8B98C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76207C"/>
    <w:multiLevelType w:val="hybridMultilevel"/>
    <w:tmpl w:val="28C69340"/>
    <w:lvl w:ilvl="0" w:tplc="9D0C5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301F7"/>
    <w:multiLevelType w:val="hybridMultilevel"/>
    <w:tmpl w:val="FF8649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6827B7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A87778"/>
    <w:multiLevelType w:val="hybridMultilevel"/>
    <w:tmpl w:val="138C3700"/>
    <w:lvl w:ilvl="0" w:tplc="C49AC8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93359"/>
    <w:multiLevelType w:val="hybridMultilevel"/>
    <w:tmpl w:val="C6DEEA2C"/>
    <w:lvl w:ilvl="0" w:tplc="0B5E59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17D5E"/>
    <w:multiLevelType w:val="hybridMultilevel"/>
    <w:tmpl w:val="6B9839DA"/>
    <w:lvl w:ilvl="0" w:tplc="38241BAA">
      <w:start w:val="1"/>
      <w:numFmt w:val="decimal"/>
      <w:lvlText w:val="%1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1" w:tplc="484A921A">
      <w:start w:val="5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B3E4D7A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151407"/>
    <w:multiLevelType w:val="hybridMultilevel"/>
    <w:tmpl w:val="28F6F3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F76A6C"/>
    <w:multiLevelType w:val="hybridMultilevel"/>
    <w:tmpl w:val="1C08D83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C33BEF"/>
    <w:multiLevelType w:val="hybridMultilevel"/>
    <w:tmpl w:val="0B68E196"/>
    <w:lvl w:ilvl="0" w:tplc="D1F2B01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E103852"/>
    <w:multiLevelType w:val="hybridMultilevel"/>
    <w:tmpl w:val="D3E0B226"/>
    <w:lvl w:ilvl="0" w:tplc="798424D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89673F"/>
    <w:multiLevelType w:val="hybridMultilevel"/>
    <w:tmpl w:val="AFD87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C5B7A"/>
    <w:multiLevelType w:val="hybridMultilevel"/>
    <w:tmpl w:val="6032C818"/>
    <w:lvl w:ilvl="0" w:tplc="ADE0FE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C6A13"/>
    <w:multiLevelType w:val="hybridMultilevel"/>
    <w:tmpl w:val="0C50A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2318B"/>
    <w:multiLevelType w:val="hybridMultilevel"/>
    <w:tmpl w:val="3C8672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55825"/>
    <w:multiLevelType w:val="hybridMultilevel"/>
    <w:tmpl w:val="FB14E422"/>
    <w:lvl w:ilvl="0" w:tplc="2AA451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1C34CD"/>
    <w:multiLevelType w:val="hybridMultilevel"/>
    <w:tmpl w:val="7708E0B2"/>
    <w:lvl w:ilvl="0" w:tplc="3A02E224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F57EB1"/>
    <w:multiLevelType w:val="hybridMultilevel"/>
    <w:tmpl w:val="07548580"/>
    <w:lvl w:ilvl="0" w:tplc="040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23" w15:restartNumberingAfterBreak="0">
    <w:nsid w:val="5DA0207E"/>
    <w:multiLevelType w:val="hybridMultilevel"/>
    <w:tmpl w:val="FB14E422"/>
    <w:lvl w:ilvl="0" w:tplc="2AA451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90453E"/>
    <w:multiLevelType w:val="hybridMultilevel"/>
    <w:tmpl w:val="59DCB408"/>
    <w:lvl w:ilvl="0" w:tplc="3A02E224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FA36E5"/>
    <w:multiLevelType w:val="hybridMultilevel"/>
    <w:tmpl w:val="3F54F006"/>
    <w:lvl w:ilvl="0" w:tplc="040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26" w15:restartNumberingAfterBreak="0">
    <w:nsid w:val="70386C0A"/>
    <w:multiLevelType w:val="hybridMultilevel"/>
    <w:tmpl w:val="F5123A0C"/>
    <w:lvl w:ilvl="0" w:tplc="9C1080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63FCF"/>
    <w:multiLevelType w:val="hybridMultilevel"/>
    <w:tmpl w:val="A784F27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D35175"/>
    <w:multiLevelType w:val="hybridMultilevel"/>
    <w:tmpl w:val="692E7B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4445A"/>
    <w:multiLevelType w:val="multilevel"/>
    <w:tmpl w:val="D8304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083208"/>
    <w:multiLevelType w:val="hybridMultilevel"/>
    <w:tmpl w:val="FCBA11A6"/>
    <w:lvl w:ilvl="0" w:tplc="0EA8A5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2C1A6D"/>
    <w:multiLevelType w:val="hybridMultilevel"/>
    <w:tmpl w:val="1326E2EE"/>
    <w:lvl w:ilvl="0" w:tplc="38241BAA">
      <w:start w:val="1"/>
      <w:numFmt w:val="decimal"/>
      <w:lvlText w:val="%1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EB1E3A"/>
    <w:multiLevelType w:val="hybridMultilevel"/>
    <w:tmpl w:val="7CE627DE"/>
    <w:lvl w:ilvl="0" w:tplc="911C73D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827B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15"/>
  </w:num>
  <w:num w:numId="3">
    <w:abstractNumId w:val="28"/>
  </w:num>
  <w:num w:numId="4">
    <w:abstractNumId w:val="26"/>
  </w:num>
  <w:num w:numId="5">
    <w:abstractNumId w:val="4"/>
  </w:num>
  <w:num w:numId="6">
    <w:abstractNumId w:val="21"/>
  </w:num>
  <w:num w:numId="7">
    <w:abstractNumId w:val="11"/>
  </w:num>
  <w:num w:numId="8">
    <w:abstractNumId w:val="31"/>
  </w:num>
  <w:num w:numId="9">
    <w:abstractNumId w:val="9"/>
  </w:num>
  <w:num w:numId="10">
    <w:abstractNumId w:val="6"/>
  </w:num>
  <w:num w:numId="11">
    <w:abstractNumId w:val="29"/>
  </w:num>
  <w:num w:numId="12">
    <w:abstractNumId w:val="8"/>
  </w:num>
  <w:num w:numId="13">
    <w:abstractNumId w:val="32"/>
  </w:num>
  <w:num w:numId="14">
    <w:abstractNumId w:val="5"/>
  </w:num>
  <w:num w:numId="15">
    <w:abstractNumId w:val="27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5"/>
  </w:num>
  <w:num w:numId="19">
    <w:abstractNumId w:val="3"/>
  </w:num>
  <w:num w:numId="20">
    <w:abstractNumId w:val="1"/>
  </w:num>
  <w:num w:numId="21">
    <w:abstractNumId w:val="2"/>
  </w:num>
  <w:num w:numId="22">
    <w:abstractNumId w:val="22"/>
  </w:num>
  <w:num w:numId="23">
    <w:abstractNumId w:val="10"/>
  </w:num>
  <w:num w:numId="24">
    <w:abstractNumId w:val="7"/>
  </w:num>
  <w:num w:numId="25">
    <w:abstractNumId w:val="0"/>
  </w:num>
  <w:num w:numId="26">
    <w:abstractNumId w:val="19"/>
  </w:num>
  <w:num w:numId="27">
    <w:abstractNumId w:val="14"/>
  </w:num>
  <w:num w:numId="28">
    <w:abstractNumId w:val="18"/>
  </w:num>
  <w:num w:numId="29">
    <w:abstractNumId w:val="23"/>
  </w:num>
  <w:num w:numId="30">
    <w:abstractNumId w:val="30"/>
  </w:num>
  <w:num w:numId="31">
    <w:abstractNumId w:val="20"/>
  </w:num>
  <w:num w:numId="32">
    <w:abstractNumId w:val="13"/>
  </w:num>
  <w:num w:numId="33">
    <w:abstractNumId w:val="17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ocumentProtection w:edit="forms" w:enforcement="1" w:cryptProviderType="rsaAES" w:cryptAlgorithmClass="hash" w:cryptAlgorithmType="typeAny" w:cryptAlgorithmSid="14" w:cryptSpinCount="100000" w:hash="wCceLkf803qj9LPnV/ejMubWdbhRodL4lsTdCwx3e+FoNwqDXoRmqA387i7R7nsTUwPTAxMAKoK3ydYeWHHCbA==" w:salt="91R+1i/anTCJWkrbebWUEQ=="/>
  <w:defaultTabStop w:val="720"/>
  <w:drawingGridHorizontalSpacing w:val="115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2450A"/>
    <w:rsid w:val="000301E9"/>
    <w:rsid w:val="00035982"/>
    <w:rsid w:val="00040DA7"/>
    <w:rsid w:val="00041086"/>
    <w:rsid w:val="00056184"/>
    <w:rsid w:val="00091BB5"/>
    <w:rsid w:val="000B3640"/>
    <w:rsid w:val="000D455C"/>
    <w:rsid w:val="000D775E"/>
    <w:rsid w:val="000E6604"/>
    <w:rsid w:val="000F47CF"/>
    <w:rsid w:val="000F6096"/>
    <w:rsid w:val="00100545"/>
    <w:rsid w:val="001053F2"/>
    <w:rsid w:val="001111F4"/>
    <w:rsid w:val="00114783"/>
    <w:rsid w:val="00125E16"/>
    <w:rsid w:val="00137EEF"/>
    <w:rsid w:val="00144944"/>
    <w:rsid w:val="0015465E"/>
    <w:rsid w:val="001561CE"/>
    <w:rsid w:val="001574FC"/>
    <w:rsid w:val="00163A99"/>
    <w:rsid w:val="0018336C"/>
    <w:rsid w:val="00186D17"/>
    <w:rsid w:val="00193C45"/>
    <w:rsid w:val="001954E7"/>
    <w:rsid w:val="001962B6"/>
    <w:rsid w:val="001A5057"/>
    <w:rsid w:val="001B2E91"/>
    <w:rsid w:val="001B44F7"/>
    <w:rsid w:val="001C6F63"/>
    <w:rsid w:val="001E2692"/>
    <w:rsid w:val="001F364F"/>
    <w:rsid w:val="001F754C"/>
    <w:rsid w:val="001F7551"/>
    <w:rsid w:val="001F7F1A"/>
    <w:rsid w:val="00204586"/>
    <w:rsid w:val="00217FCA"/>
    <w:rsid w:val="002317D3"/>
    <w:rsid w:val="002340C9"/>
    <w:rsid w:val="00253C4C"/>
    <w:rsid w:val="002740F0"/>
    <w:rsid w:val="0027562C"/>
    <w:rsid w:val="00291BA2"/>
    <w:rsid w:val="002968AA"/>
    <w:rsid w:val="002B44DC"/>
    <w:rsid w:val="002C0AF5"/>
    <w:rsid w:val="002C4E55"/>
    <w:rsid w:val="002D1EA3"/>
    <w:rsid w:val="002D6693"/>
    <w:rsid w:val="002E20F7"/>
    <w:rsid w:val="00300F01"/>
    <w:rsid w:val="0031781E"/>
    <w:rsid w:val="00326ADE"/>
    <w:rsid w:val="0033548C"/>
    <w:rsid w:val="003375BB"/>
    <w:rsid w:val="00345808"/>
    <w:rsid w:val="00370445"/>
    <w:rsid w:val="003732D6"/>
    <w:rsid w:val="00373F3A"/>
    <w:rsid w:val="0038296B"/>
    <w:rsid w:val="00385DAB"/>
    <w:rsid w:val="003A18FB"/>
    <w:rsid w:val="003A3C47"/>
    <w:rsid w:val="003A44E5"/>
    <w:rsid w:val="003B4F4F"/>
    <w:rsid w:val="003D7C31"/>
    <w:rsid w:val="003E21C0"/>
    <w:rsid w:val="004030E5"/>
    <w:rsid w:val="00407B09"/>
    <w:rsid w:val="00411EB7"/>
    <w:rsid w:val="00422DA8"/>
    <w:rsid w:val="0043752E"/>
    <w:rsid w:val="00484050"/>
    <w:rsid w:val="00486FF0"/>
    <w:rsid w:val="00487ADD"/>
    <w:rsid w:val="00490A2C"/>
    <w:rsid w:val="004A30B1"/>
    <w:rsid w:val="004A7A4D"/>
    <w:rsid w:val="004C1576"/>
    <w:rsid w:val="004D19AB"/>
    <w:rsid w:val="004D217F"/>
    <w:rsid w:val="004D5B02"/>
    <w:rsid w:val="004E2AA2"/>
    <w:rsid w:val="004E7CF4"/>
    <w:rsid w:val="005056D9"/>
    <w:rsid w:val="00517A6F"/>
    <w:rsid w:val="00517CD2"/>
    <w:rsid w:val="00540724"/>
    <w:rsid w:val="00545FAC"/>
    <w:rsid w:val="00556B57"/>
    <w:rsid w:val="00557294"/>
    <w:rsid w:val="0056429E"/>
    <w:rsid w:val="005926F7"/>
    <w:rsid w:val="005A177D"/>
    <w:rsid w:val="005A6A38"/>
    <w:rsid w:val="005B783F"/>
    <w:rsid w:val="005D7812"/>
    <w:rsid w:val="005F53D7"/>
    <w:rsid w:val="00602FB7"/>
    <w:rsid w:val="006125BD"/>
    <w:rsid w:val="00612B55"/>
    <w:rsid w:val="00612DFC"/>
    <w:rsid w:val="006178D7"/>
    <w:rsid w:val="0062544B"/>
    <w:rsid w:val="00635EC1"/>
    <w:rsid w:val="00635F5A"/>
    <w:rsid w:val="00655B2B"/>
    <w:rsid w:val="006853E7"/>
    <w:rsid w:val="00693794"/>
    <w:rsid w:val="006C5449"/>
    <w:rsid w:val="006D3815"/>
    <w:rsid w:val="006E3554"/>
    <w:rsid w:val="006E6F0F"/>
    <w:rsid w:val="006E72D3"/>
    <w:rsid w:val="006F31B3"/>
    <w:rsid w:val="00702503"/>
    <w:rsid w:val="00723075"/>
    <w:rsid w:val="0073125C"/>
    <w:rsid w:val="00764679"/>
    <w:rsid w:val="007666FE"/>
    <w:rsid w:val="00774D62"/>
    <w:rsid w:val="00777CC4"/>
    <w:rsid w:val="00780A46"/>
    <w:rsid w:val="00787636"/>
    <w:rsid w:val="007A6DC3"/>
    <w:rsid w:val="007D6248"/>
    <w:rsid w:val="007E2C57"/>
    <w:rsid w:val="008029FD"/>
    <w:rsid w:val="008168F2"/>
    <w:rsid w:val="00824399"/>
    <w:rsid w:val="0082582A"/>
    <w:rsid w:val="00831359"/>
    <w:rsid w:val="00833727"/>
    <w:rsid w:val="008363CE"/>
    <w:rsid w:val="0084460F"/>
    <w:rsid w:val="00854049"/>
    <w:rsid w:val="00867AE0"/>
    <w:rsid w:val="00876978"/>
    <w:rsid w:val="00892F96"/>
    <w:rsid w:val="008934C6"/>
    <w:rsid w:val="008B093F"/>
    <w:rsid w:val="008C7C90"/>
    <w:rsid w:val="008D739E"/>
    <w:rsid w:val="008E14C2"/>
    <w:rsid w:val="008E50EE"/>
    <w:rsid w:val="008E6B72"/>
    <w:rsid w:val="009010C1"/>
    <w:rsid w:val="00906370"/>
    <w:rsid w:val="00906CB6"/>
    <w:rsid w:val="00910CD6"/>
    <w:rsid w:val="00915EB5"/>
    <w:rsid w:val="00922D3C"/>
    <w:rsid w:val="00927EDC"/>
    <w:rsid w:val="009431ED"/>
    <w:rsid w:val="00947157"/>
    <w:rsid w:val="00947C2D"/>
    <w:rsid w:val="0095001B"/>
    <w:rsid w:val="009608A6"/>
    <w:rsid w:val="00962137"/>
    <w:rsid w:val="00962539"/>
    <w:rsid w:val="009649E8"/>
    <w:rsid w:val="00970292"/>
    <w:rsid w:val="009758B7"/>
    <w:rsid w:val="009929C0"/>
    <w:rsid w:val="00994C4F"/>
    <w:rsid w:val="009A0152"/>
    <w:rsid w:val="009A23B0"/>
    <w:rsid w:val="009C496E"/>
    <w:rsid w:val="009C4DAF"/>
    <w:rsid w:val="009C6B4B"/>
    <w:rsid w:val="009D3329"/>
    <w:rsid w:val="009D6093"/>
    <w:rsid w:val="009D6E38"/>
    <w:rsid w:val="009E1D71"/>
    <w:rsid w:val="009F568F"/>
    <w:rsid w:val="00A04B33"/>
    <w:rsid w:val="00A167E4"/>
    <w:rsid w:val="00A243B7"/>
    <w:rsid w:val="00A24454"/>
    <w:rsid w:val="00A3521C"/>
    <w:rsid w:val="00A452A8"/>
    <w:rsid w:val="00A47EE7"/>
    <w:rsid w:val="00A562C7"/>
    <w:rsid w:val="00A67CBD"/>
    <w:rsid w:val="00A751FA"/>
    <w:rsid w:val="00AA5A5F"/>
    <w:rsid w:val="00AA7459"/>
    <w:rsid w:val="00AC0EA7"/>
    <w:rsid w:val="00AF3090"/>
    <w:rsid w:val="00B04644"/>
    <w:rsid w:val="00B1366B"/>
    <w:rsid w:val="00B16F31"/>
    <w:rsid w:val="00B25678"/>
    <w:rsid w:val="00B41725"/>
    <w:rsid w:val="00B60903"/>
    <w:rsid w:val="00B62DC4"/>
    <w:rsid w:val="00B67556"/>
    <w:rsid w:val="00B72CE9"/>
    <w:rsid w:val="00B82739"/>
    <w:rsid w:val="00BB7D61"/>
    <w:rsid w:val="00BD17F7"/>
    <w:rsid w:val="00BD2D31"/>
    <w:rsid w:val="00BD69C2"/>
    <w:rsid w:val="00BE5938"/>
    <w:rsid w:val="00BF1DDC"/>
    <w:rsid w:val="00C02759"/>
    <w:rsid w:val="00C049AF"/>
    <w:rsid w:val="00C1227A"/>
    <w:rsid w:val="00C2317A"/>
    <w:rsid w:val="00C420D2"/>
    <w:rsid w:val="00C44D2E"/>
    <w:rsid w:val="00C44E86"/>
    <w:rsid w:val="00C615B3"/>
    <w:rsid w:val="00C706F0"/>
    <w:rsid w:val="00C7132E"/>
    <w:rsid w:val="00CA2AA2"/>
    <w:rsid w:val="00CA2C1C"/>
    <w:rsid w:val="00CA5619"/>
    <w:rsid w:val="00CB32CE"/>
    <w:rsid w:val="00CB3CDA"/>
    <w:rsid w:val="00CB46D4"/>
    <w:rsid w:val="00CC12FE"/>
    <w:rsid w:val="00CC39D8"/>
    <w:rsid w:val="00CD4129"/>
    <w:rsid w:val="00D16555"/>
    <w:rsid w:val="00D25BF0"/>
    <w:rsid w:val="00D45BCD"/>
    <w:rsid w:val="00D707EA"/>
    <w:rsid w:val="00D93202"/>
    <w:rsid w:val="00D93C6A"/>
    <w:rsid w:val="00DA5C24"/>
    <w:rsid w:val="00DB32FC"/>
    <w:rsid w:val="00DC08E7"/>
    <w:rsid w:val="00DD6489"/>
    <w:rsid w:val="00DF578F"/>
    <w:rsid w:val="00DF6E15"/>
    <w:rsid w:val="00E327D9"/>
    <w:rsid w:val="00E42E7B"/>
    <w:rsid w:val="00E44DDD"/>
    <w:rsid w:val="00E55AF7"/>
    <w:rsid w:val="00E80A54"/>
    <w:rsid w:val="00E873A7"/>
    <w:rsid w:val="00EA00F5"/>
    <w:rsid w:val="00EA7F4E"/>
    <w:rsid w:val="00EC1753"/>
    <w:rsid w:val="00EC2261"/>
    <w:rsid w:val="00EC2E32"/>
    <w:rsid w:val="00ED0FBD"/>
    <w:rsid w:val="00EE1B27"/>
    <w:rsid w:val="00EF0058"/>
    <w:rsid w:val="00F42054"/>
    <w:rsid w:val="00F61D32"/>
    <w:rsid w:val="00F67DF9"/>
    <w:rsid w:val="00F702A6"/>
    <w:rsid w:val="00F80939"/>
    <w:rsid w:val="00F83D02"/>
    <w:rsid w:val="00F843BD"/>
    <w:rsid w:val="00F94A9C"/>
    <w:rsid w:val="00F96AA8"/>
    <w:rsid w:val="00FA4F9D"/>
    <w:rsid w:val="00FB4B11"/>
    <w:rsid w:val="00FC5D80"/>
    <w:rsid w:val="00FE01D6"/>
    <w:rsid w:val="00FE1A7B"/>
    <w:rsid w:val="00FF4EBB"/>
    <w:rsid w:val="00FF6590"/>
    <w:rsid w:val="00F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44AA57D"/>
  <w15:chartTrackingRefBased/>
  <w15:docId w15:val="{9B4975FC-6496-45D7-BDDD-9255653A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D80"/>
    <w:rPr>
      <w:sz w:val="23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spacing w:line="240" w:lineRule="exact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240" w:lineRule="exact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G Times" w:hAnsi="CG Times"/>
      <w:b/>
      <w:bCs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line="220" w:lineRule="exact"/>
      <w:outlineLvl w:val="4"/>
    </w:pPr>
    <w:rPr>
      <w:b/>
      <w:smallCaps/>
      <w:sz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6045"/>
      </w:tabs>
      <w:jc w:val="center"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link w:val="Heading7Char"/>
    <w:qFormat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basedOn w:val="Normal"/>
    <w:next w:val="Normal"/>
    <w:qFormat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semiHidden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semiHidden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qFormat/>
    <w:pPr>
      <w:jc w:val="center"/>
    </w:pPr>
    <w:rPr>
      <w:rFonts w:ascii="CG Times" w:hAnsi="CG Times"/>
      <w:b/>
      <w:bCs/>
      <w:sz w:val="22"/>
      <w:szCs w:val="22"/>
    </w:rPr>
  </w:style>
  <w:style w:type="paragraph" w:styleId="BodyTextIndent3">
    <w:name w:val="Body Text Indent 3"/>
    <w:basedOn w:val="Normal"/>
    <w:semiHidden/>
    <w:pPr>
      <w:ind w:left="2880"/>
    </w:p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character" w:customStyle="1" w:styleId="pagenumber">
    <w:name w:val="page number"/>
    <w:basedOn w:val="Normal"/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rPr>
      <w:u w:val="single"/>
    </w:rPr>
  </w:style>
  <w:style w:type="paragraph" w:styleId="BodyText3">
    <w:name w:val="Body Text 3"/>
    <w:basedOn w:val="Normal"/>
    <w:semiHidden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pPr>
      <w:spacing w:before="120" w:after="120"/>
      <w:ind w:right="432"/>
    </w:pPr>
    <w:rPr>
      <w:rFonts w:ascii="Arial" w:hAnsi="Arial" w:cs="Arial"/>
      <w:b/>
      <w:bCs/>
      <w:sz w:val="21"/>
      <w:szCs w:val="20"/>
    </w:rPr>
  </w:style>
  <w:style w:type="character" w:styleId="PageNumber0">
    <w:name w:val="page number"/>
    <w:basedOn w:val="DefaultParagraphFont"/>
    <w:semiHidden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E80A54"/>
    <w:rPr>
      <w:b/>
      <w:bCs/>
      <w:sz w:val="23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7B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DD6489"/>
    <w:rPr>
      <w:sz w:val="23"/>
      <w:szCs w:val="24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5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9C6B4B"/>
    <w:rPr>
      <w:color w:val="605E5C"/>
      <w:shd w:val="clear" w:color="auto" w:fill="E1DFDD"/>
    </w:rPr>
  </w:style>
  <w:style w:type="character" w:customStyle="1" w:styleId="Heading7Char">
    <w:name w:val="Heading 7 Char"/>
    <w:link w:val="Heading7"/>
    <w:rsid w:val="00FC5D80"/>
    <w:rPr>
      <w:b/>
      <w:bCs/>
      <w:smallCaps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ortal.ct.gov/DEEP/Remediation--Site-Clean-Up/Transmittal-of-Documents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ortal.ct.gov/-/media/DEEP/site_clean_up/sites/ElectronicDocumentTransmittalFormdocx.docx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ft.ct.gov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portal.ct.gov/DEEP/Remediation--Site-Clean-Up/Transmittal-of-Documents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ct.gov/deep/remediatio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E2279-6CD2-4AA2-99A4-82230B739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2: Application for Engineered Control Variance</vt:lpstr>
    </vt:vector>
  </TitlesOfParts>
  <Company>State of Connecticut DEP</Company>
  <LinksUpToDate>false</LinksUpToDate>
  <CharactersWithSpaces>5061</CharactersWithSpaces>
  <SharedDoc>false</SharedDoc>
  <HLinks>
    <vt:vector size="30" baseType="variant">
      <vt:variant>
        <vt:i4>4980813</vt:i4>
      </vt:variant>
      <vt:variant>
        <vt:i4>12</vt:i4>
      </vt:variant>
      <vt:variant>
        <vt:i4>0</vt:i4>
      </vt:variant>
      <vt:variant>
        <vt:i4>5</vt:i4>
      </vt:variant>
      <vt:variant>
        <vt:lpwstr>https://portal.ct.gov/DEEP/Remediation--Site-Clean-Up/Transmittal-of-Documents</vt:lpwstr>
      </vt:variant>
      <vt:variant>
        <vt:lpwstr>pdf</vt:lpwstr>
      </vt:variant>
      <vt:variant>
        <vt:i4>983123</vt:i4>
      </vt:variant>
      <vt:variant>
        <vt:i4>9</vt:i4>
      </vt:variant>
      <vt:variant>
        <vt:i4>0</vt:i4>
      </vt:variant>
      <vt:variant>
        <vt:i4>5</vt:i4>
      </vt:variant>
      <vt:variant>
        <vt:lpwstr>https://portal.ct.gov/-/media/DEEP/site_clean_up/sites/ElectronicDocumentTransmittalFormdocx.docx</vt:lpwstr>
      </vt:variant>
      <vt:variant>
        <vt:lpwstr/>
      </vt:variant>
      <vt:variant>
        <vt:i4>3932261</vt:i4>
      </vt:variant>
      <vt:variant>
        <vt:i4>6</vt:i4>
      </vt:variant>
      <vt:variant>
        <vt:i4>0</vt:i4>
      </vt:variant>
      <vt:variant>
        <vt:i4>5</vt:i4>
      </vt:variant>
      <vt:variant>
        <vt:lpwstr>https://sft.ct.gov/</vt:lpwstr>
      </vt:variant>
      <vt:variant>
        <vt:lpwstr/>
      </vt:variant>
      <vt:variant>
        <vt:i4>2621501</vt:i4>
      </vt:variant>
      <vt:variant>
        <vt:i4>3</vt:i4>
      </vt:variant>
      <vt:variant>
        <vt:i4>0</vt:i4>
      </vt:variant>
      <vt:variant>
        <vt:i4>5</vt:i4>
      </vt:variant>
      <vt:variant>
        <vt:lpwstr>https://portal.ct.gov/DEEP/Remediation--Site-Clean-Up/Transmittal-of-Documents</vt:lpwstr>
      </vt:variant>
      <vt:variant>
        <vt:lpwstr/>
      </vt:variant>
      <vt:variant>
        <vt:i4>3014761</vt:i4>
      </vt:variant>
      <vt:variant>
        <vt:i4>0</vt:i4>
      </vt:variant>
      <vt:variant>
        <vt:i4>0</vt:i4>
      </vt:variant>
      <vt:variant>
        <vt:i4>5</vt:i4>
      </vt:variant>
      <vt:variant>
        <vt:lpwstr>http://www.ct.gov/deep/remediation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2: Application for Engineered Control Variance</dc:title>
  <dc:subject>Application for Engineered Control Variance</dc:subject>
  <dc:creator>Dep User</dc:creator>
  <cp:keywords>remediation, engineered control variance</cp:keywords>
  <dc:description/>
  <cp:lastModifiedBy>Lynn Olson-Teodoro</cp:lastModifiedBy>
  <cp:revision>4</cp:revision>
  <cp:lastPrinted>2009-03-04T20:09:00Z</cp:lastPrinted>
  <dcterms:created xsi:type="dcterms:W3CDTF">2022-08-08T12:55:00Z</dcterms:created>
  <dcterms:modified xsi:type="dcterms:W3CDTF">2022-08-08T13:00:00Z</dcterms:modified>
</cp:coreProperties>
</file>