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recipientData.xml" ContentType="application/vnd.ms-word.mailMergeRecipientData+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6B36" w:rsidRPr="002D43FF" w:rsidRDefault="00AB6B36" w:rsidP="00AB6B36">
      <w:pPr>
        <w:pStyle w:val="Title"/>
        <w:jc w:val="left"/>
        <w:rPr>
          <w:rFonts w:ascii="Garamond" w:hAnsi="Garamond"/>
          <w:vanish w:val="0"/>
          <w:szCs w:val="22"/>
        </w:rPr>
      </w:pPr>
    </w:p>
    <w:p w:rsidR="00AB6B36" w:rsidRPr="002D43FF" w:rsidRDefault="00AB6B36" w:rsidP="00AB6B36">
      <w:pPr>
        <w:pStyle w:val="Title"/>
        <w:jc w:val="left"/>
        <w:rPr>
          <w:rFonts w:ascii="Garamond" w:hAnsi="Garamond"/>
          <w:szCs w:val="22"/>
        </w:rPr>
      </w:pPr>
    </w:p>
    <w:p w:rsidR="00AB6B36" w:rsidRPr="002D43FF" w:rsidRDefault="00AB6B36" w:rsidP="00AB6B36">
      <w:pPr>
        <w:ind w:left="810" w:hanging="810"/>
        <w:rPr>
          <w:rFonts w:ascii="Garamond" w:hAnsi="Garamond"/>
          <w:color w:val="000000"/>
          <w:sz w:val="22"/>
          <w:szCs w:val="22"/>
        </w:rPr>
      </w:pPr>
    </w:p>
    <w:p w:rsidR="00AB6B36" w:rsidRPr="00901A11" w:rsidRDefault="00155A6D" w:rsidP="00AB6B36">
      <w:pPr>
        <w:rPr>
          <w:rFonts w:ascii="Garamond" w:hAnsi="Garamond"/>
          <w:color w:val="000000"/>
          <w:sz w:val="21"/>
          <w:szCs w:val="21"/>
        </w:rPr>
      </w:pPr>
      <w:r w:rsidRPr="00901A11">
        <w:rPr>
          <w:rFonts w:ascii="Garamond" w:hAnsi="Garamond"/>
          <w:color w:val="000000"/>
          <w:sz w:val="21"/>
          <w:szCs w:val="21"/>
        </w:rPr>
        <w:t>September 15, 2015</w:t>
      </w:r>
    </w:p>
    <w:p w:rsidR="00AB6B36" w:rsidRPr="00901A11" w:rsidRDefault="00AB6B36" w:rsidP="00AB6B36">
      <w:pPr>
        <w:ind w:left="810" w:hanging="810"/>
        <w:rPr>
          <w:rFonts w:ascii="Garamond" w:hAnsi="Garamond"/>
          <w:color w:val="000000"/>
          <w:sz w:val="21"/>
          <w:szCs w:val="21"/>
        </w:rPr>
      </w:pPr>
    </w:p>
    <w:p w:rsidR="00AB6B36" w:rsidRPr="00901A11" w:rsidRDefault="00155A6D" w:rsidP="00AB6B36">
      <w:pPr>
        <w:rPr>
          <w:rFonts w:ascii="Garamond" w:hAnsi="Garamond"/>
          <w:sz w:val="21"/>
          <w:szCs w:val="21"/>
        </w:rPr>
      </w:pPr>
      <w:r w:rsidRPr="00901A11">
        <w:rPr>
          <w:rFonts w:ascii="Garamond" w:hAnsi="Garamond"/>
          <w:sz w:val="21"/>
          <w:szCs w:val="21"/>
        </w:rPr>
        <w:t xml:space="preserve">John R. </w:t>
      </w:r>
      <w:proofErr w:type="spellStart"/>
      <w:r w:rsidRPr="00901A11">
        <w:rPr>
          <w:rFonts w:ascii="Garamond" w:hAnsi="Garamond"/>
          <w:sz w:val="21"/>
          <w:szCs w:val="21"/>
        </w:rPr>
        <w:t>Morissette</w:t>
      </w:r>
      <w:proofErr w:type="spellEnd"/>
    </w:p>
    <w:p w:rsidR="00AB6B36" w:rsidRPr="00901A11" w:rsidRDefault="00901A11" w:rsidP="00AB6B36">
      <w:pPr>
        <w:rPr>
          <w:rFonts w:ascii="Garamond" w:hAnsi="Garamond"/>
          <w:sz w:val="21"/>
          <w:szCs w:val="21"/>
        </w:rPr>
      </w:pPr>
      <w:r w:rsidRPr="00901A11">
        <w:rPr>
          <w:rFonts w:ascii="Garamond" w:hAnsi="Garamond"/>
          <w:sz w:val="21"/>
          <w:szCs w:val="21"/>
        </w:rPr>
        <w:t>Project Manager-Transmission Siting</w:t>
      </w:r>
    </w:p>
    <w:p w:rsidR="00901A11" w:rsidRPr="00901A11" w:rsidRDefault="00901A11" w:rsidP="00AB6B36">
      <w:pPr>
        <w:rPr>
          <w:rFonts w:ascii="Garamond" w:hAnsi="Garamond"/>
          <w:sz w:val="21"/>
          <w:szCs w:val="21"/>
        </w:rPr>
      </w:pPr>
      <w:proofErr w:type="spellStart"/>
      <w:r w:rsidRPr="00901A11">
        <w:rPr>
          <w:rFonts w:ascii="Garamond" w:hAnsi="Garamond"/>
          <w:sz w:val="21"/>
          <w:szCs w:val="21"/>
        </w:rPr>
        <w:t>Eversource</w:t>
      </w:r>
      <w:proofErr w:type="spellEnd"/>
      <w:r w:rsidRPr="00901A11">
        <w:rPr>
          <w:rFonts w:ascii="Garamond" w:hAnsi="Garamond"/>
          <w:sz w:val="21"/>
          <w:szCs w:val="21"/>
        </w:rPr>
        <w:t xml:space="preserve"> Energy</w:t>
      </w:r>
    </w:p>
    <w:p w:rsidR="00901A11" w:rsidRPr="00901A11" w:rsidRDefault="00901A11" w:rsidP="00AB6B36">
      <w:pPr>
        <w:rPr>
          <w:rFonts w:ascii="Garamond" w:hAnsi="Garamond"/>
          <w:sz w:val="21"/>
          <w:szCs w:val="21"/>
        </w:rPr>
      </w:pPr>
      <w:r w:rsidRPr="00901A11">
        <w:rPr>
          <w:rFonts w:ascii="Garamond" w:hAnsi="Garamond"/>
          <w:sz w:val="21"/>
          <w:szCs w:val="21"/>
        </w:rPr>
        <w:t>P.O. Box 270</w:t>
      </w:r>
    </w:p>
    <w:p w:rsidR="00901A11" w:rsidRPr="00901A11" w:rsidRDefault="00901A11" w:rsidP="00AB6B36">
      <w:pPr>
        <w:rPr>
          <w:rFonts w:ascii="Garamond" w:hAnsi="Garamond"/>
          <w:sz w:val="21"/>
          <w:szCs w:val="21"/>
        </w:rPr>
      </w:pPr>
      <w:r w:rsidRPr="00901A11">
        <w:rPr>
          <w:rFonts w:ascii="Garamond" w:hAnsi="Garamond"/>
          <w:sz w:val="21"/>
          <w:szCs w:val="21"/>
        </w:rPr>
        <w:t>Hartford, CT 06141-0270</w:t>
      </w:r>
    </w:p>
    <w:p w:rsidR="00AB6B36" w:rsidRPr="00901A11" w:rsidRDefault="00AB6B36" w:rsidP="00AB6B36">
      <w:pPr>
        <w:rPr>
          <w:rFonts w:ascii="Garamond" w:hAnsi="Garamond"/>
          <w:sz w:val="21"/>
          <w:szCs w:val="21"/>
        </w:rPr>
      </w:pPr>
    </w:p>
    <w:p w:rsidR="00AB6B36" w:rsidRPr="00901A11" w:rsidRDefault="00AB6B36" w:rsidP="00AB6B36">
      <w:pPr>
        <w:tabs>
          <w:tab w:val="left" w:pos="720"/>
        </w:tabs>
        <w:ind w:left="720" w:hanging="720"/>
        <w:rPr>
          <w:rFonts w:ascii="Garamond" w:hAnsi="Garamond"/>
          <w:sz w:val="21"/>
          <w:szCs w:val="21"/>
        </w:rPr>
      </w:pPr>
      <w:r w:rsidRPr="00901A11">
        <w:rPr>
          <w:rFonts w:ascii="Garamond" w:hAnsi="Garamond"/>
          <w:sz w:val="21"/>
          <w:szCs w:val="21"/>
        </w:rPr>
        <w:t>RE:</w:t>
      </w:r>
      <w:r w:rsidRPr="00901A11">
        <w:rPr>
          <w:rFonts w:ascii="Garamond" w:hAnsi="Garamond"/>
          <w:sz w:val="21"/>
          <w:szCs w:val="21"/>
        </w:rPr>
        <w:tab/>
      </w:r>
      <w:r w:rsidR="00901A11" w:rsidRPr="00901A11">
        <w:rPr>
          <w:rFonts w:ascii="Garamond" w:hAnsi="Garamond"/>
          <w:b/>
          <w:sz w:val="21"/>
          <w:szCs w:val="21"/>
        </w:rPr>
        <w:t xml:space="preserve">EM-EVER-131-150825e – </w:t>
      </w:r>
      <w:proofErr w:type="spellStart"/>
      <w:r w:rsidR="00901A11" w:rsidRPr="00901A11">
        <w:rPr>
          <w:rFonts w:ascii="Garamond" w:hAnsi="Garamond"/>
          <w:sz w:val="21"/>
          <w:szCs w:val="21"/>
        </w:rPr>
        <w:t>Eversource</w:t>
      </w:r>
      <w:proofErr w:type="spellEnd"/>
      <w:r w:rsidR="00901A11" w:rsidRPr="00901A11">
        <w:rPr>
          <w:rFonts w:ascii="Garamond" w:hAnsi="Garamond"/>
          <w:sz w:val="21"/>
          <w:szCs w:val="21"/>
        </w:rPr>
        <w:t xml:space="preserve"> Energy </w:t>
      </w:r>
      <w:r w:rsidR="00901A11" w:rsidRPr="00901A11">
        <w:rPr>
          <w:rFonts w:ascii="Garamond" w:hAnsi="Garamond"/>
          <w:color w:val="000000"/>
          <w:sz w:val="21"/>
          <w:szCs w:val="21"/>
        </w:rPr>
        <w:t xml:space="preserve">notice of intent to </w:t>
      </w:r>
      <w:r w:rsidR="00901A11" w:rsidRPr="00901A11">
        <w:rPr>
          <w:rFonts w:ascii="Garamond" w:hAnsi="Garamond"/>
          <w:sz w:val="21"/>
          <w:szCs w:val="21"/>
        </w:rPr>
        <w:t>modify an existing energy facility located at 168 Canal Street, Southington, Connecticut.</w:t>
      </w:r>
    </w:p>
    <w:p w:rsidR="00AB6B36" w:rsidRPr="00901A11" w:rsidRDefault="00AB6B36" w:rsidP="00AB6B36">
      <w:pPr>
        <w:ind w:left="810" w:hanging="810"/>
        <w:rPr>
          <w:rFonts w:ascii="Garamond" w:hAnsi="Garamond"/>
          <w:color w:val="000000"/>
          <w:sz w:val="21"/>
          <w:szCs w:val="21"/>
        </w:rPr>
      </w:pPr>
    </w:p>
    <w:p w:rsidR="00AB6B36" w:rsidRPr="00901A11" w:rsidRDefault="00AB6B36" w:rsidP="00AB6B36">
      <w:pPr>
        <w:ind w:left="810" w:hanging="810"/>
        <w:rPr>
          <w:rFonts w:ascii="Garamond" w:hAnsi="Garamond"/>
          <w:color w:val="000000"/>
          <w:sz w:val="21"/>
          <w:szCs w:val="21"/>
        </w:rPr>
      </w:pPr>
      <w:r w:rsidRPr="00901A11">
        <w:rPr>
          <w:rFonts w:ascii="Garamond" w:hAnsi="Garamond"/>
          <w:color w:val="000000"/>
          <w:sz w:val="21"/>
          <w:szCs w:val="21"/>
        </w:rPr>
        <w:t xml:space="preserve">Dear </w:t>
      </w:r>
      <w:r w:rsidR="00901A11" w:rsidRPr="00901A11">
        <w:rPr>
          <w:rFonts w:ascii="Garamond" w:hAnsi="Garamond"/>
          <w:color w:val="000000"/>
          <w:sz w:val="21"/>
          <w:szCs w:val="21"/>
        </w:rPr>
        <w:t xml:space="preserve">Mr. </w:t>
      </w:r>
      <w:proofErr w:type="spellStart"/>
      <w:r w:rsidR="00901A11" w:rsidRPr="00901A11">
        <w:rPr>
          <w:rFonts w:ascii="Garamond" w:hAnsi="Garamond"/>
          <w:color w:val="000000"/>
          <w:sz w:val="21"/>
          <w:szCs w:val="21"/>
        </w:rPr>
        <w:t>Morissette</w:t>
      </w:r>
      <w:proofErr w:type="spellEnd"/>
      <w:r w:rsidRPr="00901A11">
        <w:rPr>
          <w:rFonts w:ascii="Garamond" w:hAnsi="Garamond"/>
          <w:color w:val="000000"/>
          <w:sz w:val="21"/>
          <w:szCs w:val="21"/>
        </w:rPr>
        <w:t>:</w:t>
      </w:r>
    </w:p>
    <w:p w:rsidR="00AB6B36" w:rsidRPr="00901A11" w:rsidRDefault="00AB6B36" w:rsidP="00AB6B36">
      <w:pPr>
        <w:ind w:left="810" w:hanging="810"/>
        <w:rPr>
          <w:rFonts w:ascii="Garamond" w:hAnsi="Garamond"/>
          <w:color w:val="000000"/>
          <w:sz w:val="21"/>
          <w:szCs w:val="21"/>
        </w:rPr>
      </w:pPr>
    </w:p>
    <w:p w:rsidR="00AB6B36" w:rsidRPr="00901A11" w:rsidRDefault="00AB6B36" w:rsidP="00AB6B36">
      <w:pPr>
        <w:pStyle w:val="BodyText"/>
        <w:jc w:val="left"/>
        <w:rPr>
          <w:rFonts w:ascii="Garamond" w:hAnsi="Garamond"/>
          <w:sz w:val="21"/>
          <w:szCs w:val="21"/>
        </w:rPr>
      </w:pPr>
      <w:r w:rsidRPr="00901A11">
        <w:rPr>
          <w:rFonts w:ascii="Garamond" w:hAnsi="Garamond"/>
          <w:sz w:val="21"/>
          <w:szCs w:val="21"/>
        </w:rPr>
        <w:t>The Connecticut Siting Council (Council) hereby acknowledges your notice to modify this existing energy facility, pursuant to Section 16-50j-57 of the Regulations of Connecticut State Agencies with the following conditions:</w:t>
      </w:r>
    </w:p>
    <w:p w:rsidR="00AB6B36" w:rsidRPr="00901A11" w:rsidRDefault="00AB6B36" w:rsidP="00AB6B36">
      <w:pPr>
        <w:pStyle w:val="BodyText"/>
        <w:jc w:val="left"/>
        <w:rPr>
          <w:rFonts w:ascii="Garamond" w:hAnsi="Garamond"/>
          <w:sz w:val="21"/>
          <w:szCs w:val="21"/>
        </w:rPr>
      </w:pPr>
    </w:p>
    <w:p w:rsidR="00AB6B36" w:rsidRPr="00901A11" w:rsidRDefault="00AB6B36" w:rsidP="00AB6B36">
      <w:pPr>
        <w:pStyle w:val="BodyText"/>
        <w:numPr>
          <w:ilvl w:val="0"/>
          <w:numId w:val="1"/>
        </w:numPr>
        <w:jc w:val="left"/>
        <w:rPr>
          <w:rFonts w:ascii="Garamond" w:hAnsi="Garamond"/>
          <w:sz w:val="21"/>
          <w:szCs w:val="21"/>
        </w:rPr>
      </w:pPr>
      <w:r w:rsidRPr="00901A11">
        <w:rPr>
          <w:rFonts w:ascii="Garamond" w:hAnsi="Garamond"/>
          <w:sz w:val="21"/>
          <w:szCs w:val="21"/>
        </w:rPr>
        <w:t xml:space="preserve">Any deviation from the proposed modification as specified in this notice and supporting materials with </w:t>
      </w:r>
      <w:r w:rsidR="00266566" w:rsidRPr="00901A11">
        <w:rPr>
          <w:rFonts w:ascii="Garamond" w:hAnsi="Garamond"/>
          <w:sz w:val="21"/>
          <w:szCs w:val="21"/>
        </w:rPr>
        <w:t xml:space="preserve">the </w:t>
      </w:r>
      <w:r w:rsidRPr="00901A11">
        <w:rPr>
          <w:rFonts w:ascii="Garamond" w:hAnsi="Garamond"/>
          <w:sz w:val="21"/>
          <w:szCs w:val="21"/>
        </w:rPr>
        <w:t xml:space="preserve">Council shall render this acknowledgement invalid; </w:t>
      </w:r>
    </w:p>
    <w:p w:rsidR="00AB6B36" w:rsidRPr="00901A11" w:rsidRDefault="00AB6B36" w:rsidP="00AB6B36">
      <w:pPr>
        <w:pStyle w:val="BodyText"/>
        <w:numPr>
          <w:ilvl w:val="0"/>
          <w:numId w:val="1"/>
        </w:numPr>
        <w:jc w:val="left"/>
        <w:rPr>
          <w:rFonts w:ascii="Garamond" w:hAnsi="Garamond"/>
          <w:sz w:val="21"/>
          <w:szCs w:val="21"/>
        </w:rPr>
      </w:pPr>
      <w:r w:rsidRPr="00901A11">
        <w:rPr>
          <w:rFonts w:ascii="Garamond" w:hAnsi="Garamond"/>
          <w:sz w:val="21"/>
          <w:szCs w:val="21"/>
        </w:rPr>
        <w:t xml:space="preserve">Any material changes to this modification as proposed shall require the filing of a new notice with the Council;     </w:t>
      </w:r>
    </w:p>
    <w:p w:rsidR="00AB6B36" w:rsidRPr="00901A11" w:rsidRDefault="00AB6B36" w:rsidP="00AB6B36">
      <w:pPr>
        <w:pStyle w:val="BodyText"/>
        <w:numPr>
          <w:ilvl w:val="0"/>
          <w:numId w:val="1"/>
        </w:numPr>
        <w:jc w:val="left"/>
        <w:rPr>
          <w:rFonts w:ascii="Garamond" w:hAnsi="Garamond"/>
          <w:sz w:val="21"/>
          <w:szCs w:val="21"/>
        </w:rPr>
      </w:pPr>
      <w:r w:rsidRPr="00901A11">
        <w:rPr>
          <w:rFonts w:ascii="Garamond" w:hAnsi="Garamond"/>
          <w:sz w:val="21"/>
          <w:szCs w:val="21"/>
        </w:rPr>
        <w:t xml:space="preserve">Not less than 45 days after completion of construction, the Council shall be notified in writing that construction has been completed; </w:t>
      </w:r>
    </w:p>
    <w:p w:rsidR="00AB6B36" w:rsidRPr="00901A11" w:rsidRDefault="00AB6B36" w:rsidP="00AB6B36">
      <w:pPr>
        <w:pStyle w:val="BodyText"/>
        <w:numPr>
          <w:ilvl w:val="0"/>
          <w:numId w:val="1"/>
        </w:numPr>
        <w:jc w:val="left"/>
        <w:rPr>
          <w:rFonts w:ascii="Garamond" w:hAnsi="Garamond"/>
          <w:sz w:val="21"/>
          <w:szCs w:val="21"/>
        </w:rPr>
      </w:pPr>
      <w:r w:rsidRPr="00901A11">
        <w:rPr>
          <w:rFonts w:ascii="Garamond" w:hAnsi="Garamond"/>
          <w:sz w:val="21"/>
          <w:szCs w:val="21"/>
        </w:rPr>
        <w:t>The validity of this action shall expire one year from the date of this letter; and</w:t>
      </w:r>
    </w:p>
    <w:p w:rsidR="00AB6B36" w:rsidRPr="00901A11" w:rsidRDefault="00AB6B36" w:rsidP="00AB6B36">
      <w:pPr>
        <w:pStyle w:val="BodyText"/>
        <w:numPr>
          <w:ilvl w:val="0"/>
          <w:numId w:val="1"/>
        </w:numPr>
        <w:jc w:val="left"/>
        <w:rPr>
          <w:rFonts w:ascii="Garamond" w:hAnsi="Garamond"/>
          <w:sz w:val="21"/>
          <w:szCs w:val="21"/>
        </w:rPr>
      </w:pPr>
      <w:r w:rsidRPr="00901A11">
        <w:rPr>
          <w:rFonts w:ascii="Garamond" w:hAnsi="Garamond"/>
          <w:sz w:val="21"/>
          <w:szCs w:val="21"/>
        </w:rPr>
        <w:t xml:space="preserve">The applicant may file a request for an extension of time beyond the one year deadline provided that such request is submitted to the Council not less than </w:t>
      </w:r>
      <w:r w:rsidR="00266566" w:rsidRPr="00901A11">
        <w:rPr>
          <w:rFonts w:ascii="Garamond" w:hAnsi="Garamond"/>
          <w:sz w:val="21"/>
          <w:szCs w:val="21"/>
        </w:rPr>
        <w:t>60 days prior to the expiration.</w:t>
      </w:r>
    </w:p>
    <w:p w:rsidR="00AB6B36" w:rsidRPr="00901A11" w:rsidRDefault="00AB6B36" w:rsidP="00AB6B36">
      <w:pPr>
        <w:rPr>
          <w:rFonts w:ascii="Garamond" w:hAnsi="Garamond"/>
          <w:color w:val="000000"/>
          <w:sz w:val="21"/>
          <w:szCs w:val="21"/>
        </w:rPr>
      </w:pPr>
    </w:p>
    <w:p w:rsidR="00AB6B36" w:rsidRPr="00901A11" w:rsidRDefault="00AB6B36" w:rsidP="00AB6B36">
      <w:pPr>
        <w:rPr>
          <w:rFonts w:ascii="Garamond" w:hAnsi="Garamond"/>
          <w:color w:val="000000"/>
          <w:sz w:val="21"/>
          <w:szCs w:val="21"/>
        </w:rPr>
      </w:pPr>
      <w:r w:rsidRPr="00901A11">
        <w:rPr>
          <w:rFonts w:ascii="Garamond" w:hAnsi="Garamond"/>
          <w:color w:val="000000"/>
          <w:sz w:val="21"/>
          <w:szCs w:val="21"/>
        </w:rPr>
        <w:t xml:space="preserve">The proposed modifications are to be implemented as specified here and in your notice dated </w:t>
      </w:r>
      <w:r w:rsidR="00901A11" w:rsidRPr="00901A11">
        <w:rPr>
          <w:rFonts w:ascii="Garamond" w:hAnsi="Garamond"/>
          <w:color w:val="000000"/>
          <w:sz w:val="21"/>
          <w:szCs w:val="21"/>
        </w:rPr>
        <w:t>August 24, 2015</w:t>
      </w:r>
      <w:r w:rsidRPr="00901A11">
        <w:rPr>
          <w:rFonts w:ascii="Garamond" w:hAnsi="Garamond"/>
          <w:color w:val="000000"/>
          <w:sz w:val="21"/>
          <w:szCs w:val="21"/>
        </w:rPr>
        <w:t xml:space="preserve">.  The modifications are in compliance with the exception criteria in Section 16-50j-57 of the Regulations of Connecticut State Agencies as changes to an existing facility site that would not extend the boundaries of the site beyond the existing fenced compound, increase the height of existing associated equipment, increase noise levels at the facility boundary by six decibels or more, or to levels that exceed state and local criteria, and manage electric and magnetic field levels at the site boundary in a manner that is inconsistent with the Council’s Best Management Practices for Electric and Magnetic Fields.  </w:t>
      </w:r>
    </w:p>
    <w:p w:rsidR="00AB6B36" w:rsidRPr="00901A11" w:rsidRDefault="00AB6B36" w:rsidP="00AB6B36">
      <w:pPr>
        <w:rPr>
          <w:rFonts w:ascii="Garamond" w:hAnsi="Garamond"/>
          <w:color w:val="000000"/>
          <w:sz w:val="21"/>
          <w:szCs w:val="21"/>
        </w:rPr>
      </w:pPr>
    </w:p>
    <w:p w:rsidR="00AB6B36" w:rsidRPr="00901A11" w:rsidRDefault="00AB6B36" w:rsidP="00AB6B36">
      <w:pPr>
        <w:rPr>
          <w:rFonts w:ascii="Garamond" w:hAnsi="Garamond"/>
          <w:color w:val="000000"/>
          <w:sz w:val="21"/>
          <w:szCs w:val="21"/>
        </w:rPr>
      </w:pPr>
      <w:r w:rsidRPr="00901A11">
        <w:rPr>
          <w:rFonts w:ascii="Garamond" w:hAnsi="Garamond"/>
          <w:sz w:val="21"/>
          <w:szCs w:val="21"/>
        </w:rPr>
        <w:t xml:space="preserve">This decision is under the exclusive jurisdiction of the Council.  Please be advised that the validity of this action shall expire one year from the date of this letter.  </w:t>
      </w:r>
      <w:r w:rsidRPr="00901A11">
        <w:rPr>
          <w:rFonts w:ascii="Garamond" w:hAnsi="Garamond"/>
          <w:color w:val="000000"/>
          <w:sz w:val="21"/>
          <w:szCs w:val="21"/>
        </w:rPr>
        <w:t>Any additional change to this facility will require explicit notice to this agency pursuant to Regulations of Connecticut State Agencies Section 16-50j-57.  Such notice shall include all relevant information regarding the proposed change including electric and magnetic field levels at the property boundaries of the property and compliance with the Council’s Best Management Practices for Electric and Magnetic Fields.  Thank you for your attention and cooperation.</w:t>
      </w:r>
    </w:p>
    <w:p w:rsidR="00AB6B36" w:rsidRPr="00901A11" w:rsidRDefault="00AB6B36" w:rsidP="00AB6B36">
      <w:pPr>
        <w:rPr>
          <w:rFonts w:ascii="Garamond" w:hAnsi="Garamond"/>
          <w:color w:val="000000"/>
          <w:sz w:val="21"/>
          <w:szCs w:val="21"/>
        </w:rPr>
      </w:pPr>
    </w:p>
    <w:p w:rsidR="00AB6B36" w:rsidRPr="00901A11" w:rsidRDefault="00AB6B36" w:rsidP="00AB6B36">
      <w:pPr>
        <w:tabs>
          <w:tab w:val="left" w:pos="540"/>
        </w:tabs>
        <w:rPr>
          <w:rFonts w:ascii="Garamond" w:hAnsi="Garamond"/>
          <w:color w:val="000000"/>
          <w:sz w:val="21"/>
          <w:szCs w:val="21"/>
        </w:rPr>
      </w:pPr>
      <w:r w:rsidRPr="00901A11">
        <w:rPr>
          <w:rFonts w:ascii="Garamond" w:hAnsi="Garamond"/>
          <w:color w:val="000000"/>
          <w:sz w:val="21"/>
          <w:szCs w:val="21"/>
        </w:rPr>
        <w:t>Very truly yours,</w:t>
      </w:r>
    </w:p>
    <w:p w:rsidR="00AB6B36" w:rsidRPr="00901A11" w:rsidRDefault="00AB6B36" w:rsidP="00AB6B36">
      <w:pPr>
        <w:tabs>
          <w:tab w:val="left" w:pos="540"/>
        </w:tabs>
        <w:rPr>
          <w:rFonts w:ascii="Garamond" w:hAnsi="Garamond"/>
          <w:color w:val="000000"/>
          <w:sz w:val="21"/>
          <w:szCs w:val="21"/>
        </w:rPr>
      </w:pPr>
    </w:p>
    <w:p w:rsidR="00AB6B36" w:rsidRPr="00901A11" w:rsidRDefault="00AB6B36" w:rsidP="00AB6B36">
      <w:pPr>
        <w:tabs>
          <w:tab w:val="left" w:pos="540"/>
        </w:tabs>
        <w:rPr>
          <w:rFonts w:ascii="Garamond" w:hAnsi="Garamond"/>
          <w:color w:val="000000"/>
          <w:sz w:val="21"/>
          <w:szCs w:val="21"/>
        </w:rPr>
      </w:pPr>
    </w:p>
    <w:p w:rsidR="00AB6B36" w:rsidRPr="00901A11" w:rsidRDefault="00046830" w:rsidP="00AB6B36">
      <w:pPr>
        <w:tabs>
          <w:tab w:val="left" w:pos="540"/>
        </w:tabs>
        <w:rPr>
          <w:rFonts w:ascii="Garamond" w:hAnsi="Garamond"/>
          <w:color w:val="000000"/>
          <w:sz w:val="21"/>
          <w:szCs w:val="21"/>
        </w:rPr>
      </w:pPr>
      <w:r w:rsidRPr="00901A11">
        <w:rPr>
          <w:rFonts w:ascii="Garamond" w:hAnsi="Garamond"/>
          <w:color w:val="000000"/>
          <w:sz w:val="21"/>
          <w:szCs w:val="21"/>
        </w:rPr>
        <w:t>Melanie A. Bachman</w:t>
      </w:r>
    </w:p>
    <w:p w:rsidR="00AB6B36" w:rsidRPr="00901A11" w:rsidRDefault="00046830" w:rsidP="00AB6B36">
      <w:pPr>
        <w:tabs>
          <w:tab w:val="left" w:pos="540"/>
        </w:tabs>
        <w:rPr>
          <w:rFonts w:ascii="Garamond" w:hAnsi="Garamond"/>
          <w:color w:val="000000"/>
          <w:sz w:val="21"/>
          <w:szCs w:val="21"/>
        </w:rPr>
      </w:pPr>
      <w:r w:rsidRPr="00901A11">
        <w:rPr>
          <w:rFonts w:ascii="Garamond" w:hAnsi="Garamond"/>
          <w:color w:val="000000"/>
          <w:sz w:val="21"/>
          <w:szCs w:val="21"/>
        </w:rPr>
        <w:t xml:space="preserve">Acting </w:t>
      </w:r>
      <w:r w:rsidR="00AB6B36" w:rsidRPr="00901A11">
        <w:rPr>
          <w:rFonts w:ascii="Garamond" w:hAnsi="Garamond"/>
          <w:color w:val="000000"/>
          <w:sz w:val="21"/>
          <w:szCs w:val="21"/>
        </w:rPr>
        <w:t>Executive Director</w:t>
      </w:r>
      <w:bookmarkStart w:id="0" w:name="_GoBack"/>
      <w:bookmarkEnd w:id="0"/>
    </w:p>
    <w:p w:rsidR="00AB6B36" w:rsidRPr="00901A11" w:rsidRDefault="00AB6B36" w:rsidP="00AB6B36">
      <w:pPr>
        <w:tabs>
          <w:tab w:val="left" w:pos="540"/>
        </w:tabs>
        <w:rPr>
          <w:rFonts w:ascii="Garamond" w:hAnsi="Garamond"/>
          <w:color w:val="000000"/>
          <w:sz w:val="21"/>
          <w:szCs w:val="21"/>
        </w:rPr>
      </w:pPr>
    </w:p>
    <w:p w:rsidR="00AB6B36" w:rsidRPr="00901A11" w:rsidRDefault="00046830" w:rsidP="00AB6B36">
      <w:pPr>
        <w:rPr>
          <w:rFonts w:ascii="Garamond" w:hAnsi="Garamond"/>
        </w:rPr>
      </w:pPr>
      <w:r w:rsidRPr="00901A11">
        <w:rPr>
          <w:rFonts w:ascii="Garamond" w:hAnsi="Garamond"/>
        </w:rPr>
        <w:t>MAB</w:t>
      </w:r>
      <w:r w:rsidR="00AB6B36" w:rsidRPr="00901A11">
        <w:rPr>
          <w:rFonts w:ascii="Garamond" w:hAnsi="Garamond"/>
        </w:rPr>
        <w:t>/</w:t>
      </w:r>
      <w:r w:rsidR="00901A11" w:rsidRPr="00901A11">
        <w:rPr>
          <w:rFonts w:ascii="Garamond" w:hAnsi="Garamond"/>
        </w:rPr>
        <w:t>CH</w:t>
      </w:r>
      <w:r w:rsidR="00AB6B36" w:rsidRPr="00901A11">
        <w:rPr>
          <w:rFonts w:ascii="Garamond" w:hAnsi="Garamond"/>
        </w:rPr>
        <w:t>/</w:t>
      </w:r>
      <w:r w:rsidR="00901A11" w:rsidRPr="00901A11">
        <w:rPr>
          <w:rFonts w:ascii="Garamond" w:hAnsi="Garamond"/>
        </w:rPr>
        <w:t>lm</w:t>
      </w:r>
    </w:p>
    <w:p w:rsidR="00AB6B36" w:rsidRPr="00901A11" w:rsidRDefault="00AB6B36" w:rsidP="00AB6B36">
      <w:pPr>
        <w:rPr>
          <w:rFonts w:ascii="Garamond" w:hAnsi="Garamond"/>
        </w:rPr>
      </w:pPr>
    </w:p>
    <w:p w:rsidR="00AB6B36" w:rsidRPr="00901A11" w:rsidRDefault="00AB6B36" w:rsidP="00AB6B36">
      <w:pPr>
        <w:tabs>
          <w:tab w:val="left" w:pos="360"/>
          <w:tab w:val="left" w:pos="720"/>
        </w:tabs>
        <w:rPr>
          <w:rFonts w:ascii="Garamond" w:hAnsi="Garamond"/>
        </w:rPr>
      </w:pPr>
      <w:proofErr w:type="gramStart"/>
      <w:r w:rsidRPr="00901A11">
        <w:rPr>
          <w:rFonts w:ascii="Garamond" w:hAnsi="Garamond"/>
        </w:rPr>
        <w:t>c</w:t>
      </w:r>
      <w:proofErr w:type="gramEnd"/>
      <w:r w:rsidRPr="00901A11">
        <w:rPr>
          <w:rFonts w:ascii="Garamond" w:hAnsi="Garamond"/>
        </w:rPr>
        <w:t>:</w:t>
      </w:r>
      <w:r w:rsidRPr="00901A11">
        <w:rPr>
          <w:rFonts w:ascii="Garamond" w:hAnsi="Garamond"/>
        </w:rPr>
        <w:tab/>
      </w:r>
      <w:r w:rsidRPr="00901A11">
        <w:rPr>
          <w:rFonts w:ascii="Garamond" w:hAnsi="Garamond"/>
        </w:rPr>
        <w:fldChar w:fldCharType="begin"/>
      </w:r>
      <w:r w:rsidRPr="00901A11">
        <w:rPr>
          <w:rFonts w:ascii="Garamond" w:hAnsi="Garamond"/>
        </w:rPr>
        <w:instrText xml:space="preserve"> MERGEFIELD FOA2 </w:instrText>
      </w:r>
      <w:r w:rsidRPr="00901A11">
        <w:rPr>
          <w:rFonts w:ascii="Garamond" w:hAnsi="Garamond"/>
        </w:rPr>
        <w:fldChar w:fldCharType="separate"/>
      </w:r>
      <w:r w:rsidR="008F19BE" w:rsidRPr="00B20158">
        <w:rPr>
          <w:rFonts w:ascii="Garamond" w:hAnsi="Garamond"/>
          <w:noProof/>
        </w:rPr>
        <w:t>The Honorable</w:t>
      </w:r>
      <w:r w:rsidRPr="00901A11">
        <w:rPr>
          <w:rFonts w:ascii="Garamond" w:hAnsi="Garamond"/>
        </w:rPr>
        <w:fldChar w:fldCharType="end"/>
      </w:r>
      <w:r w:rsidRPr="00901A11">
        <w:rPr>
          <w:rFonts w:ascii="Garamond" w:hAnsi="Garamond"/>
        </w:rPr>
        <w:t xml:space="preserve"> </w:t>
      </w:r>
      <w:r w:rsidRPr="00901A11">
        <w:rPr>
          <w:rFonts w:ascii="Garamond" w:hAnsi="Garamond"/>
        </w:rPr>
        <w:fldChar w:fldCharType="begin"/>
      </w:r>
      <w:r w:rsidRPr="00901A11">
        <w:rPr>
          <w:rFonts w:ascii="Garamond" w:hAnsi="Garamond"/>
        </w:rPr>
        <w:instrText xml:space="preserve"> MERGEFIELD Name </w:instrText>
      </w:r>
      <w:r w:rsidRPr="00901A11">
        <w:rPr>
          <w:rFonts w:ascii="Garamond" w:hAnsi="Garamond"/>
        </w:rPr>
        <w:fldChar w:fldCharType="separate"/>
      </w:r>
      <w:r w:rsidR="008F19BE" w:rsidRPr="00B20158">
        <w:rPr>
          <w:rFonts w:ascii="Garamond" w:hAnsi="Garamond"/>
          <w:noProof/>
        </w:rPr>
        <w:t>Michael Riccio</w:t>
      </w:r>
      <w:r w:rsidRPr="00901A11">
        <w:rPr>
          <w:rFonts w:ascii="Garamond" w:hAnsi="Garamond"/>
        </w:rPr>
        <w:fldChar w:fldCharType="end"/>
      </w:r>
      <w:r w:rsidRPr="00901A11">
        <w:rPr>
          <w:rFonts w:ascii="Garamond" w:hAnsi="Garamond"/>
        </w:rPr>
        <w:t xml:space="preserve">, </w:t>
      </w:r>
      <w:r w:rsidRPr="00901A11">
        <w:rPr>
          <w:rFonts w:ascii="Garamond" w:hAnsi="Garamond"/>
        </w:rPr>
        <w:fldChar w:fldCharType="begin"/>
      </w:r>
      <w:r w:rsidRPr="00901A11">
        <w:rPr>
          <w:rFonts w:ascii="Garamond" w:hAnsi="Garamond"/>
        </w:rPr>
        <w:instrText xml:space="preserve"> MERGEFIELD Title </w:instrText>
      </w:r>
      <w:r w:rsidRPr="00901A11">
        <w:rPr>
          <w:rFonts w:ascii="Garamond" w:hAnsi="Garamond"/>
        </w:rPr>
        <w:fldChar w:fldCharType="separate"/>
      </w:r>
      <w:r w:rsidR="008F19BE" w:rsidRPr="00B20158">
        <w:rPr>
          <w:rFonts w:ascii="Garamond" w:hAnsi="Garamond"/>
          <w:noProof/>
        </w:rPr>
        <w:t>Chairman</w:t>
      </w:r>
      <w:r w:rsidRPr="00901A11">
        <w:rPr>
          <w:rFonts w:ascii="Garamond" w:hAnsi="Garamond"/>
        </w:rPr>
        <w:fldChar w:fldCharType="end"/>
      </w:r>
      <w:r w:rsidRPr="00901A11">
        <w:rPr>
          <w:rFonts w:ascii="Garamond" w:hAnsi="Garamond"/>
        </w:rPr>
        <w:t xml:space="preserve">, </w:t>
      </w:r>
      <w:r w:rsidRPr="00901A11">
        <w:rPr>
          <w:rFonts w:ascii="Garamond" w:hAnsi="Garamond"/>
        </w:rPr>
        <w:fldChar w:fldCharType="begin"/>
      </w:r>
      <w:r w:rsidRPr="00901A11">
        <w:rPr>
          <w:rFonts w:ascii="Garamond" w:hAnsi="Garamond"/>
        </w:rPr>
        <w:instrText xml:space="preserve"> MERGEFIELD Town_Address </w:instrText>
      </w:r>
      <w:r w:rsidRPr="00901A11">
        <w:rPr>
          <w:rFonts w:ascii="Garamond" w:hAnsi="Garamond"/>
        </w:rPr>
        <w:fldChar w:fldCharType="separate"/>
      </w:r>
      <w:r w:rsidR="008F19BE" w:rsidRPr="00B20158">
        <w:rPr>
          <w:rFonts w:ascii="Garamond" w:hAnsi="Garamond"/>
          <w:noProof/>
        </w:rPr>
        <w:t>Town of Southington</w:t>
      </w:r>
      <w:r w:rsidRPr="00901A11">
        <w:rPr>
          <w:rFonts w:ascii="Garamond" w:hAnsi="Garamond"/>
        </w:rPr>
        <w:fldChar w:fldCharType="end"/>
      </w:r>
    </w:p>
    <w:p w:rsidR="00AB6B36" w:rsidRPr="00901A11" w:rsidRDefault="00AB6B36" w:rsidP="00AB6B36">
      <w:pPr>
        <w:tabs>
          <w:tab w:val="left" w:pos="360"/>
          <w:tab w:val="left" w:pos="720"/>
        </w:tabs>
        <w:rPr>
          <w:rFonts w:ascii="Garamond" w:hAnsi="Garamond"/>
        </w:rPr>
      </w:pPr>
      <w:r w:rsidRPr="00901A11">
        <w:rPr>
          <w:rFonts w:ascii="Garamond" w:hAnsi="Garamond"/>
        </w:rPr>
        <w:tab/>
      </w:r>
      <w:r w:rsidRPr="00901A11">
        <w:rPr>
          <w:rFonts w:ascii="Garamond" w:hAnsi="Garamond"/>
        </w:rPr>
        <w:fldChar w:fldCharType="begin"/>
      </w:r>
      <w:r w:rsidRPr="00901A11">
        <w:rPr>
          <w:rFonts w:ascii="Garamond" w:hAnsi="Garamond"/>
        </w:rPr>
        <w:instrText xml:space="preserve"> MERGEFIELD "CC_Name" </w:instrText>
      </w:r>
      <w:r w:rsidRPr="00901A11">
        <w:rPr>
          <w:rFonts w:ascii="Garamond" w:hAnsi="Garamond"/>
        </w:rPr>
        <w:fldChar w:fldCharType="separate"/>
      </w:r>
      <w:r w:rsidR="008F19BE" w:rsidRPr="00B20158">
        <w:rPr>
          <w:rFonts w:ascii="Garamond" w:hAnsi="Garamond"/>
          <w:noProof/>
        </w:rPr>
        <w:t>Garry Brumback</w:t>
      </w:r>
      <w:r w:rsidRPr="00901A11">
        <w:rPr>
          <w:rFonts w:ascii="Garamond" w:hAnsi="Garamond"/>
        </w:rPr>
        <w:fldChar w:fldCharType="end"/>
      </w:r>
      <w:r w:rsidRPr="00901A11">
        <w:rPr>
          <w:rFonts w:ascii="Garamond" w:hAnsi="Garamond"/>
        </w:rPr>
        <w:t xml:space="preserve">, </w:t>
      </w:r>
      <w:r w:rsidRPr="00901A11">
        <w:rPr>
          <w:rFonts w:ascii="Garamond" w:hAnsi="Garamond"/>
        </w:rPr>
        <w:fldChar w:fldCharType="begin"/>
      </w:r>
      <w:r w:rsidRPr="00901A11">
        <w:rPr>
          <w:rFonts w:ascii="Garamond" w:hAnsi="Garamond"/>
        </w:rPr>
        <w:instrText xml:space="preserve"> MERGEFIELD "CC_Title" </w:instrText>
      </w:r>
      <w:r w:rsidRPr="00901A11">
        <w:rPr>
          <w:rFonts w:ascii="Garamond" w:hAnsi="Garamond"/>
        </w:rPr>
        <w:fldChar w:fldCharType="separate"/>
      </w:r>
      <w:r w:rsidR="008F19BE" w:rsidRPr="00B20158">
        <w:rPr>
          <w:rFonts w:ascii="Garamond" w:hAnsi="Garamond"/>
          <w:noProof/>
        </w:rPr>
        <w:t>Town Manager</w:t>
      </w:r>
      <w:r w:rsidRPr="00901A11">
        <w:rPr>
          <w:rFonts w:ascii="Garamond" w:hAnsi="Garamond"/>
        </w:rPr>
        <w:fldChar w:fldCharType="end"/>
      </w:r>
      <w:r w:rsidRPr="00901A11">
        <w:rPr>
          <w:rFonts w:ascii="Garamond" w:hAnsi="Garamond"/>
        </w:rPr>
        <w:t xml:space="preserve">, </w:t>
      </w:r>
      <w:r w:rsidRPr="00901A11">
        <w:rPr>
          <w:rFonts w:ascii="Garamond" w:hAnsi="Garamond"/>
        </w:rPr>
        <w:fldChar w:fldCharType="begin"/>
      </w:r>
      <w:r w:rsidRPr="00901A11">
        <w:rPr>
          <w:rFonts w:ascii="Garamond" w:hAnsi="Garamond"/>
        </w:rPr>
        <w:instrText xml:space="preserve"> MERGEFIELD "Town_Address" </w:instrText>
      </w:r>
      <w:r w:rsidRPr="00901A11">
        <w:rPr>
          <w:rFonts w:ascii="Garamond" w:hAnsi="Garamond"/>
        </w:rPr>
        <w:fldChar w:fldCharType="separate"/>
      </w:r>
      <w:r w:rsidR="008F19BE" w:rsidRPr="00B20158">
        <w:rPr>
          <w:rFonts w:ascii="Garamond" w:hAnsi="Garamond"/>
          <w:noProof/>
        </w:rPr>
        <w:t>Town of Southington</w:t>
      </w:r>
      <w:r w:rsidRPr="00901A11">
        <w:rPr>
          <w:rFonts w:ascii="Garamond" w:hAnsi="Garamond"/>
        </w:rPr>
        <w:fldChar w:fldCharType="end"/>
      </w:r>
    </w:p>
    <w:p w:rsidR="00AB6B36" w:rsidRPr="00901A11" w:rsidRDefault="00AB6B36" w:rsidP="00AB6B36">
      <w:pPr>
        <w:tabs>
          <w:tab w:val="left" w:pos="360"/>
          <w:tab w:val="left" w:pos="720"/>
        </w:tabs>
        <w:rPr>
          <w:rFonts w:ascii="Garamond" w:hAnsi="Garamond"/>
        </w:rPr>
      </w:pPr>
      <w:r w:rsidRPr="00901A11">
        <w:rPr>
          <w:rFonts w:ascii="Garamond" w:hAnsi="Garamond"/>
        </w:rPr>
        <w:lastRenderedPageBreak/>
        <w:tab/>
      </w:r>
      <w:r w:rsidRPr="00901A11">
        <w:rPr>
          <w:rFonts w:ascii="Garamond" w:hAnsi="Garamond"/>
        </w:rPr>
        <w:fldChar w:fldCharType="begin"/>
      </w:r>
      <w:r w:rsidRPr="00901A11">
        <w:rPr>
          <w:rFonts w:ascii="Garamond" w:hAnsi="Garamond"/>
        </w:rPr>
        <w:instrText xml:space="preserve"> MERGEFIELD CC_Name_PL </w:instrText>
      </w:r>
      <w:r w:rsidRPr="00901A11">
        <w:rPr>
          <w:rFonts w:ascii="Garamond" w:hAnsi="Garamond"/>
        </w:rPr>
        <w:fldChar w:fldCharType="separate"/>
      </w:r>
      <w:r w:rsidR="008F19BE" w:rsidRPr="00B20158">
        <w:rPr>
          <w:rFonts w:ascii="Garamond" w:hAnsi="Garamond"/>
          <w:noProof/>
        </w:rPr>
        <w:t>Robert Phillips</w:t>
      </w:r>
      <w:r w:rsidRPr="00901A11">
        <w:rPr>
          <w:rFonts w:ascii="Garamond" w:hAnsi="Garamond"/>
        </w:rPr>
        <w:fldChar w:fldCharType="end"/>
      </w:r>
      <w:r w:rsidRPr="00901A11">
        <w:rPr>
          <w:rFonts w:ascii="Garamond" w:hAnsi="Garamond"/>
        </w:rPr>
        <w:t xml:space="preserve">, </w:t>
      </w:r>
      <w:r w:rsidRPr="00901A11">
        <w:rPr>
          <w:rFonts w:ascii="Garamond" w:hAnsi="Garamond"/>
        </w:rPr>
        <w:fldChar w:fldCharType="begin"/>
      </w:r>
      <w:r w:rsidRPr="00901A11">
        <w:rPr>
          <w:rFonts w:ascii="Garamond" w:hAnsi="Garamond"/>
        </w:rPr>
        <w:instrText xml:space="preserve"> MERGEFIELD CC_Title_PL </w:instrText>
      </w:r>
      <w:r w:rsidRPr="00901A11">
        <w:rPr>
          <w:rFonts w:ascii="Garamond" w:hAnsi="Garamond"/>
        </w:rPr>
        <w:fldChar w:fldCharType="separate"/>
      </w:r>
      <w:r w:rsidR="008F19BE" w:rsidRPr="00B20158">
        <w:rPr>
          <w:rFonts w:ascii="Garamond" w:hAnsi="Garamond"/>
          <w:noProof/>
        </w:rPr>
        <w:t>Director of Planning and Community Development</w:t>
      </w:r>
      <w:r w:rsidRPr="00901A11">
        <w:rPr>
          <w:rFonts w:ascii="Garamond" w:hAnsi="Garamond"/>
        </w:rPr>
        <w:fldChar w:fldCharType="end"/>
      </w:r>
      <w:r w:rsidRPr="00901A11">
        <w:rPr>
          <w:rFonts w:ascii="Garamond" w:hAnsi="Garamond"/>
        </w:rPr>
        <w:t xml:space="preserve">, </w:t>
      </w:r>
      <w:r w:rsidRPr="00901A11">
        <w:rPr>
          <w:rFonts w:ascii="Garamond" w:hAnsi="Garamond"/>
        </w:rPr>
        <w:fldChar w:fldCharType="begin"/>
      </w:r>
      <w:r w:rsidRPr="00901A11">
        <w:rPr>
          <w:rFonts w:ascii="Garamond" w:hAnsi="Garamond"/>
        </w:rPr>
        <w:instrText xml:space="preserve"> MERGEFIELD Town_Address </w:instrText>
      </w:r>
      <w:r w:rsidRPr="00901A11">
        <w:rPr>
          <w:rFonts w:ascii="Garamond" w:hAnsi="Garamond"/>
        </w:rPr>
        <w:fldChar w:fldCharType="separate"/>
      </w:r>
      <w:r w:rsidR="008F19BE" w:rsidRPr="00B20158">
        <w:rPr>
          <w:rFonts w:ascii="Garamond" w:hAnsi="Garamond"/>
          <w:noProof/>
        </w:rPr>
        <w:t>Town of Southington</w:t>
      </w:r>
      <w:r w:rsidRPr="00901A11">
        <w:rPr>
          <w:rFonts w:ascii="Garamond" w:hAnsi="Garamond"/>
        </w:rPr>
        <w:fldChar w:fldCharType="end"/>
      </w:r>
    </w:p>
    <w:p w:rsidR="00AB6B36" w:rsidRPr="00901A11" w:rsidRDefault="00AB6B36" w:rsidP="00AB6B36">
      <w:pPr>
        <w:ind w:left="810" w:hanging="810"/>
        <w:rPr>
          <w:rFonts w:ascii="Garamond" w:hAnsi="Garamond"/>
        </w:rPr>
      </w:pPr>
    </w:p>
    <w:p w:rsidR="00AB6B36" w:rsidRPr="00901A11" w:rsidRDefault="00AB6B36" w:rsidP="00AB6B36">
      <w:pPr>
        <w:rPr>
          <w:rFonts w:ascii="Garamond" w:hAnsi="Garamond"/>
        </w:rPr>
      </w:pPr>
    </w:p>
    <w:p w:rsidR="006766CD" w:rsidRPr="00901A11" w:rsidRDefault="006766CD">
      <w:pPr>
        <w:rPr>
          <w:rFonts w:ascii="Garamond" w:hAnsi="Garamond"/>
        </w:rPr>
      </w:pPr>
    </w:p>
    <w:sectPr w:rsidR="006766CD" w:rsidRPr="00901A11" w:rsidSect="008F19BE">
      <w:headerReference w:type="default" r:id="rId8"/>
      <w:footerReference w:type="first" r:id="rId9"/>
      <w:pgSz w:w="12240" w:h="15840" w:code="1"/>
      <w:pgMar w:top="1440" w:right="1440" w:bottom="1440" w:left="1440" w:header="720" w:footer="720" w:gutter="0"/>
      <w:paperSrc w:first="4" w:other="4"/>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1A11" w:rsidRDefault="00901A11">
      <w:r>
        <w:separator/>
      </w:r>
    </w:p>
  </w:endnote>
  <w:endnote w:type="continuationSeparator" w:id="0">
    <w:p w:rsidR="00901A11" w:rsidRDefault="00901A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1A11" w:rsidRPr="00155A6D" w:rsidRDefault="00901A11" w:rsidP="00155A6D">
    <w:pPr>
      <w:pStyle w:val="Footer"/>
      <w:rPr>
        <w:sz w:val="10"/>
        <w:szCs w:val="10"/>
      </w:rPr>
    </w:pPr>
    <w:r w:rsidRPr="00155A6D">
      <w:rPr>
        <w:sz w:val="10"/>
        <w:szCs w:val="10"/>
      </w:rPr>
      <w:fldChar w:fldCharType="begin"/>
    </w:r>
    <w:r w:rsidRPr="00155A6D">
      <w:rPr>
        <w:sz w:val="10"/>
        <w:szCs w:val="10"/>
      </w:rPr>
      <w:instrText xml:space="preserve"> FILENAME  \* Lower \p  \* MERGEFORMAT </w:instrText>
    </w:r>
    <w:r w:rsidRPr="00155A6D">
      <w:rPr>
        <w:sz w:val="10"/>
        <w:szCs w:val="10"/>
      </w:rPr>
      <w:fldChar w:fldCharType="separate"/>
    </w:r>
    <w:r w:rsidR="008F19BE">
      <w:rPr>
        <w:noProof/>
        <w:sz w:val="10"/>
        <w:szCs w:val="10"/>
      </w:rPr>
      <w:t>s:\ems_ts\1_bytown\southington\canalst\em-ever-131-150825e_dcltr_canalst.docx</w:t>
    </w:r>
    <w:r w:rsidRPr="00155A6D">
      <w:rPr>
        <w:sz w:val="10"/>
        <w:szCs w:val="1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1A11" w:rsidRDefault="00901A11">
      <w:r>
        <w:separator/>
      </w:r>
    </w:p>
  </w:footnote>
  <w:footnote w:type="continuationSeparator" w:id="0">
    <w:p w:rsidR="00901A11" w:rsidRDefault="00901A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1A11" w:rsidRDefault="00901A11" w:rsidP="00155A6D">
    <w:pPr>
      <w:pStyle w:val="Header"/>
      <w:jc w:val="right"/>
    </w:pPr>
    <w:r w:rsidRPr="00F65D4B">
      <w:rPr>
        <w:highlight w:val="yellow"/>
      </w:rPr>
      <w:t>Date</w:t>
    </w:r>
  </w:p>
  <w:p w:rsidR="00901A11" w:rsidRDefault="00901A11" w:rsidP="00155A6D">
    <w:pPr>
      <w:pStyle w:val="Header"/>
      <w:jc w:val="right"/>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F19BE">
      <w:rPr>
        <w:rStyle w:val="PageNumber"/>
        <w:noProof/>
      </w:rPr>
      <w:t>2</w:t>
    </w:r>
    <w:r>
      <w:rPr>
        <w:rStyle w:val="PageNumber"/>
      </w:rPr>
      <w:fldChar w:fldCharType="end"/>
    </w:r>
  </w:p>
  <w:p w:rsidR="00901A11" w:rsidRDefault="00901A11">
    <w:pPr>
      <w:pStyle w:val="Header"/>
      <w:rPr>
        <w:sz w:val="16"/>
      </w:rPr>
    </w:pPr>
  </w:p>
  <w:p w:rsidR="00901A11" w:rsidRDefault="00901A11">
    <w:pPr>
      <w:pStyle w:val="Header"/>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E75030"/>
    <w:multiLevelType w:val="hybridMultilevel"/>
    <w:tmpl w:val="02FA7204"/>
    <w:lvl w:ilvl="0" w:tplc="859409E2">
      <w:start w:val="1"/>
      <w:numFmt w:val="bullet"/>
      <w:lvlText w:val=""/>
      <w:lvlJc w:val="left"/>
      <w:pPr>
        <w:tabs>
          <w:tab w:val="num" w:pos="720"/>
        </w:tabs>
        <w:ind w:left="720" w:hanging="360"/>
      </w:pPr>
      <w:rPr>
        <w:rFonts w:ascii="Symbol" w:hAnsi="Symbol" w:hint="default"/>
        <w:color w:val="auto"/>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recipientData.xml><?xml version="1.0" encoding="utf-8"?>
<wne:recipi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e:recipientData>
    <wne:active wne:val="1"/>
    <wne:hash wne:val="-897050817"/>
  </wne:recipientData>
  <wne:recipientData>
    <wne:active wne:val="1"/>
    <wne:hash wne:val="1311738537"/>
  </wne:recipientData>
  <wne:recipientData>
    <wne:active wne:val="1"/>
    <wne:hash wne:val="-1133665395"/>
  </wne:recipientData>
  <wne:recipientData>
    <wne:active wne:val="1"/>
    <wne:hash wne:val="714968801"/>
  </wne:recipientData>
  <wne:recipientData>
    <wne:active wne:val="1"/>
    <wne:hash wne:val="1011330129"/>
  </wne:recipientData>
  <wne:recipientData>
    <wne:active wne:val="1"/>
    <wne:hash wne:val="-1062308227"/>
  </wne:recipientData>
  <wne:recipientData>
    <wne:active wne:val="1"/>
    <wne:hash wne:val="-797173518"/>
  </wne:recipientData>
  <wne:recipientData>
    <wne:active wne:val="1"/>
    <wne:hash wne:val="897974943"/>
  </wne:recipientData>
  <wne:recipientData>
    <wne:active wne:val="1"/>
    <wne:hash wne:val="-369177321"/>
  </wne:recipientData>
  <wne:recipientData>
    <wne:active wne:val="1"/>
    <wne:hash wne:val="44726713"/>
  </wne:recipientData>
  <wne:recipientData>
    <wne:active wne:val="1"/>
    <wne:hash wne:val="1299623596"/>
  </wne:recipientData>
  <wne:recipientData>
    <wne:active wne:val="1"/>
    <wne:hash wne:val="-382345695"/>
  </wne:recipientData>
  <wne:recipientData>
    <wne:active wne:val="1"/>
    <wne:hash wne:val="200339649"/>
  </wne:recipientData>
  <wne:recipientData>
    <wne:active wne:val="1"/>
    <wne:hash wne:val="1932402949"/>
  </wne:recipientData>
  <wne:recipientData>
    <wne:active wne:val="1"/>
    <wne:hash wne:val="-1842154442"/>
  </wne:recipientData>
  <wne:recipientData>
    <wne:active wne:val="1"/>
    <wne:hash wne:val="-463240993"/>
  </wne:recipientData>
  <wne:recipientData>
    <wne:active wne:val="1"/>
    <wne:hash wne:val="-954267443"/>
  </wne:recipientData>
  <wne:recipientData>
    <wne:active wne:val="1"/>
    <wne:hash wne:val="-1013273627"/>
  </wne:recipientData>
  <wne:recipientData>
    <wne:active wne:val="1"/>
    <wne:hash wne:val="-912053726"/>
  </wne:recipientData>
  <wne:recipientData>
    <wne:active wne:val="1"/>
    <wne:hash wne:val="27316852"/>
  </wne:recipientData>
  <wne:recipientData>
    <wne:active wne:val="1"/>
    <wne:hash wne:val="-1680996237"/>
  </wne:recipientData>
  <wne:recipientData>
    <wne:active wne:val="1"/>
    <wne:hash wne:val="1839496692"/>
  </wne:recipientData>
  <wne:recipientData>
    <wne:active wne:val="1"/>
    <wne:hash wne:val="-2116391431"/>
  </wne:recipientData>
  <wne:recipientData>
    <wne:active wne:val="1"/>
    <wne:hash wne:val="-1144020748"/>
  </wne:recipientData>
  <wne:recipientData>
    <wne:active wne:val="1"/>
    <wne:hash wne:val="306198952"/>
  </wne:recipientData>
  <wne:recipientData>
    <wne:active wne:val="1"/>
    <wne:hash wne:val="191620893"/>
  </wne:recipientData>
  <wne:recipientData>
    <wne:active wne:val="1"/>
    <wne:hash wne:val="2009296878"/>
  </wne:recipientData>
  <wne:recipientData>
    <wne:active wne:val="1"/>
    <wne:hash wne:val="-1651575173"/>
  </wne:recipientData>
  <wne:recipientData>
    <wne:active wne:val="1"/>
    <wne:hash wne:val="1151256662"/>
  </wne:recipientData>
  <wne:recipientData>
    <wne:active wne:val="1"/>
    <wne:hash wne:val="-350669578"/>
  </wne:recipientData>
  <wne:recipientData>
    <wne:active wne:val="1"/>
    <wne:hash wne:val="-426066101"/>
  </wne:recipientData>
  <wne:recipientData>
    <wne:active wne:val="1"/>
    <wne:hash wne:val="-2082093664"/>
  </wne:recipientData>
  <wne:recipientData>
    <wne:active wne:val="1"/>
    <wne:hash wne:val="-1254142553"/>
  </wne:recipientData>
  <wne:recipientData>
    <wne:active wne:val="1"/>
    <wne:hash wne:val="-291917381"/>
  </wne:recipientData>
  <wne:recipientData>
    <wne:active wne:val="1"/>
    <wne:hash wne:val="-1836770763"/>
  </wne:recipientData>
  <wne:recipientData>
    <wne:active wne:val="1"/>
    <wne:hash wne:val="-256178901"/>
  </wne:recipientData>
  <wne:recipientData>
    <wne:active wne:val="1"/>
    <wne:hash wne:val="-265920349"/>
  </wne:recipientData>
  <wne:recipientData>
    <wne:active wne:val="1"/>
    <wne:hash wne:val="-1812055253"/>
  </wne:recipientData>
  <wne:recipientData>
    <wne:active wne:val="1"/>
    <wne:hash wne:val="58722002"/>
  </wne:recipientData>
  <wne:recipientData>
    <wne:active wne:val="1"/>
    <wne:hash wne:val="-1663336440"/>
  </wne:recipientData>
  <wne:recipientData>
    <wne:active wne:val="1"/>
    <wne:hash wne:val="-1687093968"/>
  </wne:recipientData>
  <wne:recipientData>
    <wne:active wne:val="1"/>
    <wne:hash wne:val="173063807"/>
  </wne:recipientData>
  <wne:recipientData>
    <wne:active wne:val="1"/>
    <wne:hash wne:val="1680843152"/>
  </wne:recipientData>
  <wne:recipientData>
    <wne:active wne:val="1"/>
    <wne:hash wne:val="1618906788"/>
  </wne:recipientData>
  <wne:recipientData>
    <wne:active wne:val="1"/>
    <wne:hash wne:val="2019129944"/>
  </wne:recipientData>
  <wne:recipientData>
    <wne:active wne:val="1"/>
    <wne:hash wne:val="-1193314374"/>
  </wne:recipientData>
  <wne:recipientData>
    <wne:active wne:val="1"/>
    <wne:hash wne:val="1142242783"/>
  </wne:recipientData>
  <wne:recipientData>
    <wne:active wne:val="1"/>
    <wne:hash wne:val="1454145753"/>
  </wne:recipientData>
  <wne:recipientData>
    <wne:active wne:val="1"/>
    <wne:hash wne:val="-722907365"/>
  </wne:recipientData>
  <wne:recipientData>
    <wne:active wne:val="1"/>
    <wne:hash wne:val="2031440944"/>
  </wne:recipientData>
  <wne:recipientData>
    <wne:active wne:val="1"/>
    <wne:hash wne:val="-1429890001"/>
  </wne:recipientData>
  <wne:recipientData>
    <wne:active wne:val="1"/>
    <wne:hash wne:val="-390992927"/>
  </wne:recipientData>
  <wne:recipientData>
    <wne:active wne:val="1"/>
    <wne:hash wne:val="250318072"/>
  </wne:recipientData>
  <wne:recipientData>
    <wne:active wne:val="1"/>
    <wne:hash wne:val="-950038212"/>
  </wne:recipientData>
  <wne:recipientData>
    <wne:active wne:val="1"/>
    <wne:hash wne:val="-9678460"/>
  </wne:recipientData>
  <wne:recipientData>
    <wne:active wne:val="1"/>
    <wne:hash wne:val="759986650"/>
  </wne:recipientData>
  <wne:recipientData>
    <wne:active wne:val="1"/>
    <wne:hash wne:val="-566610198"/>
  </wne:recipientData>
  <wne:recipientData>
    <wne:active wne:val="1"/>
    <wne:hash wne:val="450966628"/>
  </wne:recipientData>
  <wne:recipientData>
    <wne:active wne:val="1"/>
    <wne:hash wne:val="1138296446"/>
  </wne:recipientData>
  <wne:recipientData>
    <wne:active wne:val="1"/>
    <wne:hash wne:val="2017555000"/>
  </wne:recipientData>
  <wne:recipientData>
    <wne:active wne:val="1"/>
    <wne:hash wne:val="-2116221470"/>
  </wne:recipientData>
  <wne:recipientData>
    <wne:active wne:val="1"/>
    <wne:hash wne:val="-272081629"/>
  </wne:recipientData>
  <wne:recipientData>
    <wne:active wne:val="1"/>
    <wne:hash wne:val="200174375"/>
  </wne:recipientData>
  <wne:recipientData>
    <wne:active wne:val="1"/>
    <wne:hash wne:val="648491572"/>
  </wne:recipientData>
  <wne:recipientData>
    <wne:active wne:val="1"/>
    <wne:hash wne:val="1620340523"/>
  </wne:recipientData>
  <wne:recipientData>
    <wne:active wne:val="1"/>
    <wne:hash wne:val="1568329476"/>
  </wne:recipientData>
  <wne:recipientData>
    <wne:active wne:val="1"/>
    <wne:hash wne:val="-252419026"/>
  </wne:recipientData>
  <wne:recipientData>
    <wne:active wne:val="1"/>
    <wne:hash wne:val="-1812815377"/>
  </wne:recipientData>
  <wne:recipientData>
    <wne:active wne:val="1"/>
    <wne:hash wne:val="-2103199394"/>
  </wne:recipientData>
  <wne:recipientData>
    <wne:active wne:val="1"/>
    <wne:hash wne:val="270990211"/>
  </wne:recipientData>
  <wne:recipientData>
    <wne:active wne:val="1"/>
    <wne:hash wne:val="386758381"/>
  </wne:recipientData>
  <wne:recipientData>
    <wne:active wne:val="1"/>
    <wne:hash wne:val="1579227962"/>
  </wne:recipientData>
  <wne:recipientData>
    <wne:active wne:val="1"/>
    <wne:hash wne:val="-1237194672"/>
  </wne:recipientData>
  <wne:recipientData>
    <wne:active wne:val="1"/>
    <wne:hash wne:val="1859783456"/>
  </wne:recipientData>
  <wne:recipientData>
    <wne:active wne:val="1"/>
    <wne:hash wne:val="-382794044"/>
  </wne:recipientData>
  <wne:recipientData>
    <wne:active wne:val="1"/>
    <wne:hash wne:val="-1327766035"/>
  </wne:recipientData>
  <wne:recipientData>
    <wne:active wne:val="1"/>
    <wne:hash wne:val="328699954"/>
  </wne:recipientData>
  <wne:recipientData>
    <wne:active wne:val="1"/>
    <wne:hash wne:val="-393039778"/>
  </wne:recipientData>
  <wne:recipientData>
    <wne:active wne:val="1"/>
    <wne:hash wne:val="289535277"/>
  </wne:recipientData>
  <wne:recipientData>
    <wne:active wne:val="1"/>
    <wne:hash wne:val="-1793109840"/>
  </wne:recipientData>
  <wne:recipientData>
    <wne:active wne:val="1"/>
    <wne:hash wne:val="-1666174572"/>
  </wne:recipientData>
  <wne:recipientData>
    <wne:active wne:val="1"/>
    <wne:hash wne:val="962433132"/>
  </wne:recipientData>
  <wne:recipientData>
    <wne:active wne:val="1"/>
    <wne:hash wne:val="-1128360346"/>
  </wne:recipientData>
  <wne:recipientData>
    <wne:active wne:val="1"/>
    <wne:hash wne:val="-58089267"/>
  </wne:recipientData>
  <wne:recipientData>
    <wne:active wne:val="1"/>
    <wne:hash wne:val="-798330151"/>
  </wne:recipientData>
  <wne:recipientData>
    <wne:active wne:val="1"/>
    <wne:hash wne:val="685313053"/>
  </wne:recipientData>
  <wne:recipientData>
    <wne:active wne:val="1"/>
    <wne:hash wne:val="319997796"/>
  </wne:recipientData>
  <wne:recipientData>
    <wne:active wne:val="1"/>
    <wne:hash wne:val="-1981908130"/>
  </wne:recipientData>
  <wne:recipientData>
    <wne:active wne:val="1"/>
    <wne:hash wne:val="-2109235531"/>
  </wne:recipientData>
  <wne:recipientData>
    <wne:active wne:val="1"/>
    <wne:hash wne:val="1043565767"/>
  </wne:recipientData>
  <wne:recipientData>
    <wne:active wne:val="1"/>
    <wne:hash wne:val="-167336749"/>
  </wne:recipientData>
  <wne:recipientData>
    <wne:active wne:val="1"/>
    <wne:hash wne:val="2113923331"/>
  </wne:recipientData>
  <wne:recipientData>
    <wne:active wne:val="1"/>
    <wne:hash wne:val="-1360098691"/>
  </wne:recipientData>
  <wne:recipientData>
    <wne:active wne:val="1"/>
    <wne:hash wne:val="1971535432"/>
  </wne:recipientData>
  <wne:recipientData>
    <wne:active wne:val="1"/>
    <wne:hash wne:val="522053070"/>
  </wne:recipientData>
  <wne:recipientData>
    <wne:active wne:val="1"/>
    <wne:hash wne:val="-614638867"/>
  </wne:recipientData>
  <wne:recipientData>
    <wne:active wne:val="1"/>
    <wne:hash wne:val="737062606"/>
  </wne:recipientData>
  <wne:recipientData>
    <wne:active wne:val="1"/>
    <wne:hash wne:val="8073687"/>
  </wne:recipientData>
  <wne:recipientData>
    <wne:active wne:val="1"/>
    <wne:hash wne:val="1873286695"/>
  </wne:recipientData>
  <wne:recipientData>
    <wne:active wne:val="1"/>
    <wne:hash wne:val="1475797787"/>
  </wne:recipientData>
  <wne:recipientData>
    <wne:active wne:val="1"/>
    <wne:hash wne:val="2121991652"/>
  </wne:recipientData>
  <wne:recipientData>
    <wne:active wne:val="1"/>
    <wne:hash wne:val="-1242338944"/>
  </wne:recipientData>
  <wne:recipientData>
    <wne:active wne:val="1"/>
    <wne:hash wne:val="-1564608271"/>
  </wne:recipientData>
  <wne:recipientData>
    <wne:active wne:val="1"/>
    <wne:hash wne:val="1264625590"/>
  </wne:recipientData>
  <wne:recipientData>
    <wne:active wne:val="1"/>
    <wne:hash wne:val="907535906"/>
  </wne:recipientData>
  <wne:recipientData>
    <wne:active wne:val="1"/>
    <wne:hash wne:val="457506580"/>
  </wne:recipientData>
  <wne:recipientData>
    <wne:active wne:val="1"/>
    <wne:hash wne:val="-2124874819"/>
  </wne:recipientData>
  <wne:recipientData>
    <wne:active wne:val="1"/>
    <wne:hash wne:val="-1836721446"/>
  </wne:recipientData>
  <wne:recipientData>
    <wne:active wne:val="1"/>
    <wne:hash wne:val="64230724"/>
  </wne:recipientData>
  <wne:recipientData>
    <wne:active wne:val="1"/>
    <wne:hash wne:val="752772419"/>
  </wne:recipientData>
  <wne:recipientData>
    <wne:active wne:val="1"/>
    <wne:hash wne:val="-300174952"/>
  </wne:recipientData>
  <wne:recipientData>
    <wne:active wne:val="1"/>
    <wne:hash wne:val="-1042451294"/>
  </wne:recipientData>
  <wne:recipientData>
    <wne:active wne:val="1"/>
    <wne:hash wne:val="1741775179"/>
  </wne:recipientData>
  <wne:recipientData>
    <wne:active wne:val="1"/>
    <wne:hash wne:val="1271308053"/>
  </wne:recipientData>
  <wne:recipientData>
    <wne:active wne:val="1"/>
    <wne:hash wne:val="134821506"/>
  </wne:recipientData>
  <wne:recipientData>
    <wne:active wne:val="1"/>
    <wne:hash wne:val="949539813"/>
  </wne:recipientData>
  <wne:recipientData>
    <wne:active wne:val="1"/>
    <wne:hash wne:val="-44398631"/>
  </wne:recipientData>
  <wne:recipientData>
    <wne:active wne:val="1"/>
    <wne:hash wne:val="-530452949"/>
  </wne:recipientData>
  <wne:recipientData>
    <wne:active wne:val="1"/>
    <wne:hash wne:val="797870072"/>
  </wne:recipientData>
  <wne:recipientData>
    <wne:active wne:val="1"/>
    <wne:hash wne:val="-195627219"/>
  </wne:recipientData>
  <wne:recipientData>
    <wne:active wne:val="1"/>
    <wne:hash wne:val="323507729"/>
  </wne:recipientData>
  <wne:recipientData>
    <wne:active wne:val="1"/>
    <wne:hash wne:val="-1750846694"/>
  </wne:recipientData>
  <wne:recipientData>
    <wne:active wne:val="1"/>
    <wne:hash wne:val="575011253"/>
  </wne:recipientData>
  <wne:recipientData>
    <wne:active wne:val="1"/>
    <wne:hash wne:val="-2136623003"/>
  </wne:recipientData>
  <wne:recipientData>
    <wne:active wne:val="1"/>
    <wne:hash wne:val="-264607015"/>
  </wne:recipientData>
  <wne:recipientData>
    <wne:active wne:val="1"/>
    <wne:hash wne:val="-928326398"/>
  </wne:recipientData>
  <wne:recipientData>
    <wne:active wne:val="1"/>
    <wne:hash wne:val="260682365"/>
  </wne:recipientData>
  <wne:recipientData>
    <wne:active wne:val="1"/>
    <wne:hash wne:val="-249885499"/>
  </wne:recipientData>
  <wne:recipientData>
    <wne:active wne:val="1"/>
    <wne:hash wne:val="206549378"/>
  </wne:recipientData>
  <wne:recipientData>
    <wne:active wne:val="1"/>
    <wne:hash wne:val="706044710"/>
  </wne:recipientData>
  <wne:recipientData>
    <wne:active wne:val="1"/>
    <wne:hash wne:val="-690151489"/>
  </wne:recipientData>
  <wne:recipientData>
    <wne:active wne:val="1"/>
    <wne:hash wne:val="143872979"/>
  </wne:recipientData>
  <wne:recipientData>
    <wne:active wne:val="1"/>
    <wne:hash wne:val="52027944"/>
  </wne:recipientData>
  <wne:recipientData>
    <wne:active wne:val="1"/>
    <wne:hash wne:val="1996858921"/>
  </wne:recipientData>
  <wne:recipientData>
    <wne:active wne:val="1"/>
    <wne:hash wne:val="-1813195424"/>
  </wne:recipientData>
  <wne:recipientData>
    <wne:active wne:val="1"/>
    <wne:hash wne:val="1617200710"/>
  </wne:recipientData>
  <wne:recipientData>
    <wne:active wne:val="1"/>
    <wne:hash wne:val="-1748583281"/>
  </wne:recipientData>
  <wne:recipientData>
    <wne:active wne:val="1"/>
    <wne:hash wne:val="-1087551656"/>
  </wne:recipientData>
  <wne:recipientData>
    <wne:active wne:val="1"/>
    <wne:hash wne:val="-1470077049"/>
  </wne:recipientData>
  <wne:recipientData>
    <wne:active wne:val="1"/>
    <wne:hash wne:val="1621512538"/>
  </wne:recipientData>
  <wne:recipientData>
    <wne:active wne:val="1"/>
    <wne:hash wne:val="1664785697"/>
  </wne:recipientData>
  <wne:recipientData>
    <wne:active wne:val="1"/>
    <wne:hash wne:val="-1767425308"/>
  </wne:recipientData>
  <wne:recipientData>
    <wne:active wne:val="1"/>
    <wne:hash wne:val="547935215"/>
  </wne:recipientData>
  <wne:recipientData>
    <wne:active wne:val="1"/>
    <wne:hash wne:val="-616312621"/>
  </wne:recipientData>
  <wne:recipientData>
    <wne:active wne:val="1"/>
    <wne:hash wne:val="662053130"/>
  </wne:recipientData>
  <wne:recipientData>
    <wne:active wne:val="1"/>
    <wne:hash wne:val="-1780937876"/>
  </wne:recipientData>
  <wne:recipientData>
    <wne:active wne:val="1"/>
    <wne:hash wne:val="1286054800"/>
  </wne:recipientData>
  <wne:recipientData>
    <wne:active wne:val="1"/>
    <wne:hash wne:val="-392095613"/>
  </wne:recipientData>
  <wne:recipientData>
    <wne:active wne:val="1"/>
    <wne:hash wne:val="-748809916"/>
  </wne:recipientData>
  <wne:recipientData>
    <wne:active wne:val="1"/>
    <wne:hash wne:val="-574742737"/>
  </wne:recipientData>
  <wne:recipientData>
    <wne:active wne:val="1"/>
    <wne:hash wne:val="-1597774938"/>
  </wne:recipientData>
  <wne:recipientData>
    <wne:active wne:val="1"/>
    <wne:hash wne:val="1079992896"/>
  </wne:recipientData>
  <wne:recipientData>
    <wne:active wne:val="1"/>
    <wne:hash wne:val="343584376"/>
  </wne:recipientData>
  <wne:recipientData>
    <wne:active wne:val="1"/>
    <wne:hash wne:val="79484786"/>
  </wne:recipientData>
  <wne:recipientData>
    <wne:active wne:val="1"/>
    <wne:hash wne:val="-1122927492"/>
  </wne:recipientData>
  <wne:recipientData>
    <wne:active wne:val="1"/>
    <wne:hash wne:val="-1853219374"/>
  </wne:recipientData>
  <wne:recipientData>
    <wne:active wne:val="1"/>
    <wne:hash wne:val="12292096"/>
  </wne:recipientData>
  <wne:recipientData>
    <wne:active wne:val="1"/>
    <wne:hash wne:val="583690181"/>
  </wne:recipientData>
  <wne:recipientData>
    <wne:active wne:val="1"/>
    <wne:hash wne:val="-1353468075"/>
  </wne:recipientData>
  <wne:recipientData>
    <wne:active wne:val="1"/>
    <wne:hash wne:val="881635138"/>
  </wne:recipientData>
  <wne:recipientData>
    <wne:active wne:val="1"/>
    <wne:hash wne:val="-1362235850"/>
  </wne:recipientData>
  <wne:recipientData>
    <wne:active wne:val="1"/>
    <wne:hash wne:val="1836601875"/>
  </wne:recipientData>
  <wne:recipientData>
    <wne:active wne:val="1"/>
    <wne:hash wne:val="977266193"/>
  </wne:recipientData>
  <wne:recipientData>
    <wne:active wne:val="1"/>
    <wne:hash wne:val="-1267459552"/>
  </wne:recipientData>
  <wne:recipientData>
    <wne:active wne:val="1"/>
    <wne:hash wne:val="484750628"/>
  </wne:recipientData>
  <wne:recipientData>
    <wne:active wne:val="1"/>
    <wne:hash wne:val="2076143211"/>
  </wne:recipientData>
  <wne:recipientData>
    <wne:active wne:val="1"/>
    <wne:hash wne:val="1398414211"/>
  </wne:recipientData>
  <wne:recipientData>
    <wne:active wne:val="1"/>
    <wne:hash wne:val="1637461673"/>
  </wne:recipientData>
  <wne:recipientData>
    <wne:active wne:val="1"/>
    <wne:hash wne:val="-266686944"/>
  </wne:recipientData>
  <wne:recipientData>
    <wne:active wne:val="1"/>
    <wne:hash wne:val="680679507"/>
  </wne:recipientData>
  <wne:recipientData>
    <wne:active wne:val="1"/>
    <wne:hash wne:val="332824658"/>
  </wne:recipientData>
  <wne:recipientData>
    <wne:active wne:val="1"/>
    <wne:hash wne:val="-92478995"/>
  </wne:recipientData>
</wne:recipie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mailMerge>
    <w:mainDocumentType w:val="formLetters"/>
    <w:linkToQuery/>
    <w:dataType w:val="native"/>
    <w:connectString w:val="Provider=Microsoft.ACE.OLEDB.12.0;User ID=Admin;Data Source=S:\DATABASES &amp; REPORTS\DATABASES\twnceos2.xls;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
    <w:query w:val="SELECT * FROM `Sheet1$` "/>
    <w:dataSource r:id="rId1"/>
    <w:viewMergedData/>
    <w:activeRecord w:val="132"/>
    <w:odso>
      <w:udl w:val="Provider=Microsoft.ACE.OLEDB.12.0;User ID=Admin;Data Source=S:\DATABASES &amp; REPORTS\DATABASES\twnceos2.xls;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
      <w:table w:val="Sheet1$"/>
      <w:src r:id="rId2"/>
      <w:colDelim w:val="9"/>
      <w:type w:val="database"/>
      <w:fHdr/>
      <w:fieldMapData>
        <w:lid w:val="en-US"/>
      </w:fieldMapData>
      <w:fieldMapData>
        <w:type w:val="dbColumn"/>
        <w:name w:val="Title"/>
        <w:mappedName w:val="Courtesy Title"/>
        <w:column w:val="6"/>
        <w:lid w:val="en-US"/>
      </w:fieldMapData>
      <w:fieldMapData>
        <w:lid w:val="en-US"/>
      </w:fieldMapData>
      <w:fieldMapData>
        <w:lid w:val="en-US"/>
      </w:fieldMapData>
      <w:fieldMapData>
        <w:type w:val="dbColumn"/>
        <w:name w:val="Last Name"/>
        <w:mappedName w:val="Last Name"/>
        <w:column w:val="5"/>
        <w:lid w:val="en-US"/>
      </w:fieldMapData>
      <w:fieldMapData>
        <w:lid w:val="en-US"/>
      </w:fieldMapData>
      <w:fieldMapData>
        <w:lid w:val="en-US"/>
      </w:fieldMapData>
      <w:fieldMapData>
        <w:lid w:val="en-US"/>
      </w:fieldMapData>
      <w:fieldMapData>
        <w:lid w:val="en-US"/>
      </w:fieldMapData>
      <w:fieldMapData>
        <w:type w:val="dbColumn"/>
        <w:name w:val="Street Address"/>
        <w:mappedName w:val="Address 1"/>
        <w:column w:val="10"/>
        <w:lid w:val="en-US"/>
      </w:fieldMapData>
      <w:fieldMapData>
        <w:type w:val="dbColumn"/>
        <w:name w:val="Street Address 2"/>
        <w:mappedName w:val="Address 2"/>
        <w:column w:val="11"/>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type w:val="dbColumn"/>
        <w:name w:val="E-MAIL ADDRESS"/>
        <w:mappedName w:val="E-mail Address"/>
        <w:column w:val="7"/>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type w:val="dbColumn"/>
        <w:name w:val="Street Address 3"/>
        <w:mappedName w:val="Address 3"/>
        <w:column w:val="12"/>
        <w:lid w:val="en-US"/>
      </w:fieldMapData>
      <w:fieldMapData>
        <w:lid w:val="en-US"/>
      </w:fieldMapData>
      <w:recipientData r:id="rId3"/>
    </w:odso>
  </w:mailMerge>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6B36"/>
    <w:rsid w:val="00046830"/>
    <w:rsid w:val="00155A6D"/>
    <w:rsid w:val="00266566"/>
    <w:rsid w:val="002D43FF"/>
    <w:rsid w:val="006766CD"/>
    <w:rsid w:val="0072522A"/>
    <w:rsid w:val="0081758E"/>
    <w:rsid w:val="008F19BE"/>
    <w:rsid w:val="00901A11"/>
    <w:rsid w:val="00AB6B36"/>
    <w:rsid w:val="00F331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6B36"/>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val="0"/>
    </w:trPr>
  </w:style>
  <w:style w:type="numbering" w:default="1" w:styleId="NoList">
    <w:name w:val="No List"/>
    <w:uiPriority w:val="99"/>
    <w:semiHidden/>
    <w:unhideWhenUsed/>
  </w:style>
  <w:style w:type="paragraph" w:styleId="Footer">
    <w:name w:val="footer"/>
    <w:basedOn w:val="Normal"/>
    <w:link w:val="FooterChar"/>
    <w:rsid w:val="00AB6B36"/>
    <w:pPr>
      <w:tabs>
        <w:tab w:val="center" w:pos="4320"/>
        <w:tab w:val="right" w:pos="8640"/>
      </w:tabs>
      <w:jc w:val="both"/>
    </w:pPr>
    <w:rPr>
      <w:sz w:val="24"/>
    </w:rPr>
  </w:style>
  <w:style w:type="character" w:customStyle="1" w:styleId="FooterChar">
    <w:name w:val="Footer Char"/>
    <w:basedOn w:val="DefaultParagraphFont"/>
    <w:link w:val="Footer"/>
    <w:rsid w:val="00AB6B36"/>
    <w:rPr>
      <w:rFonts w:ascii="Times New Roman" w:eastAsia="Times New Roman" w:hAnsi="Times New Roman" w:cs="Times New Roman"/>
      <w:sz w:val="24"/>
      <w:szCs w:val="20"/>
    </w:rPr>
  </w:style>
  <w:style w:type="paragraph" w:styleId="Header">
    <w:name w:val="header"/>
    <w:basedOn w:val="Normal"/>
    <w:link w:val="HeaderChar"/>
    <w:rsid w:val="00AB6B36"/>
    <w:pPr>
      <w:tabs>
        <w:tab w:val="center" w:pos="4320"/>
        <w:tab w:val="right" w:pos="8640"/>
      </w:tabs>
    </w:pPr>
  </w:style>
  <w:style w:type="character" w:customStyle="1" w:styleId="HeaderChar">
    <w:name w:val="Header Char"/>
    <w:basedOn w:val="DefaultParagraphFont"/>
    <w:link w:val="Header"/>
    <w:rsid w:val="00AB6B36"/>
    <w:rPr>
      <w:rFonts w:ascii="Times New Roman" w:eastAsia="Times New Roman" w:hAnsi="Times New Roman" w:cs="Times New Roman"/>
      <w:sz w:val="20"/>
      <w:szCs w:val="20"/>
    </w:rPr>
  </w:style>
  <w:style w:type="character" w:styleId="PageNumber">
    <w:name w:val="page number"/>
    <w:basedOn w:val="DefaultParagraphFont"/>
    <w:rsid w:val="00AB6B36"/>
  </w:style>
  <w:style w:type="paragraph" w:styleId="BodyText">
    <w:name w:val="Body Text"/>
    <w:basedOn w:val="Normal"/>
    <w:link w:val="BodyTextChar"/>
    <w:rsid w:val="00AB6B36"/>
    <w:pPr>
      <w:jc w:val="both"/>
    </w:pPr>
    <w:rPr>
      <w:color w:val="000000"/>
      <w:sz w:val="22"/>
    </w:rPr>
  </w:style>
  <w:style w:type="character" w:customStyle="1" w:styleId="BodyTextChar">
    <w:name w:val="Body Text Char"/>
    <w:basedOn w:val="DefaultParagraphFont"/>
    <w:link w:val="BodyText"/>
    <w:rsid w:val="00AB6B36"/>
    <w:rPr>
      <w:rFonts w:ascii="Times New Roman" w:eastAsia="Times New Roman" w:hAnsi="Times New Roman" w:cs="Times New Roman"/>
      <w:color w:val="000000"/>
      <w:szCs w:val="20"/>
    </w:rPr>
  </w:style>
  <w:style w:type="paragraph" w:styleId="Title">
    <w:name w:val="Title"/>
    <w:basedOn w:val="Normal"/>
    <w:link w:val="TitleChar"/>
    <w:qFormat/>
    <w:rsid w:val="00AB6B36"/>
    <w:pPr>
      <w:ind w:left="810" w:hanging="810"/>
      <w:jc w:val="center"/>
    </w:pPr>
    <w:rPr>
      <w:b/>
      <w:vanish/>
      <w:color w:val="000000"/>
      <w:sz w:val="22"/>
    </w:rPr>
  </w:style>
  <w:style w:type="character" w:customStyle="1" w:styleId="TitleChar">
    <w:name w:val="Title Char"/>
    <w:basedOn w:val="DefaultParagraphFont"/>
    <w:link w:val="Title"/>
    <w:rsid w:val="00AB6B36"/>
    <w:rPr>
      <w:rFonts w:ascii="Times New Roman" w:eastAsia="Times New Roman" w:hAnsi="Times New Roman" w:cs="Times New Roman"/>
      <w:b/>
      <w:vanish/>
      <w:color w:val="00000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6B36"/>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val="0"/>
    </w:trPr>
  </w:style>
  <w:style w:type="numbering" w:default="1" w:styleId="NoList">
    <w:name w:val="No List"/>
    <w:uiPriority w:val="99"/>
    <w:semiHidden/>
    <w:unhideWhenUsed/>
  </w:style>
  <w:style w:type="paragraph" w:styleId="Footer">
    <w:name w:val="footer"/>
    <w:basedOn w:val="Normal"/>
    <w:link w:val="FooterChar"/>
    <w:rsid w:val="00AB6B36"/>
    <w:pPr>
      <w:tabs>
        <w:tab w:val="center" w:pos="4320"/>
        <w:tab w:val="right" w:pos="8640"/>
      </w:tabs>
      <w:jc w:val="both"/>
    </w:pPr>
    <w:rPr>
      <w:sz w:val="24"/>
    </w:rPr>
  </w:style>
  <w:style w:type="character" w:customStyle="1" w:styleId="FooterChar">
    <w:name w:val="Footer Char"/>
    <w:basedOn w:val="DefaultParagraphFont"/>
    <w:link w:val="Footer"/>
    <w:rsid w:val="00AB6B36"/>
    <w:rPr>
      <w:rFonts w:ascii="Times New Roman" w:eastAsia="Times New Roman" w:hAnsi="Times New Roman" w:cs="Times New Roman"/>
      <w:sz w:val="24"/>
      <w:szCs w:val="20"/>
    </w:rPr>
  </w:style>
  <w:style w:type="paragraph" w:styleId="Header">
    <w:name w:val="header"/>
    <w:basedOn w:val="Normal"/>
    <w:link w:val="HeaderChar"/>
    <w:rsid w:val="00AB6B36"/>
    <w:pPr>
      <w:tabs>
        <w:tab w:val="center" w:pos="4320"/>
        <w:tab w:val="right" w:pos="8640"/>
      </w:tabs>
    </w:pPr>
  </w:style>
  <w:style w:type="character" w:customStyle="1" w:styleId="HeaderChar">
    <w:name w:val="Header Char"/>
    <w:basedOn w:val="DefaultParagraphFont"/>
    <w:link w:val="Header"/>
    <w:rsid w:val="00AB6B36"/>
    <w:rPr>
      <w:rFonts w:ascii="Times New Roman" w:eastAsia="Times New Roman" w:hAnsi="Times New Roman" w:cs="Times New Roman"/>
      <w:sz w:val="20"/>
      <w:szCs w:val="20"/>
    </w:rPr>
  </w:style>
  <w:style w:type="character" w:styleId="PageNumber">
    <w:name w:val="page number"/>
    <w:basedOn w:val="DefaultParagraphFont"/>
    <w:rsid w:val="00AB6B36"/>
  </w:style>
  <w:style w:type="paragraph" w:styleId="BodyText">
    <w:name w:val="Body Text"/>
    <w:basedOn w:val="Normal"/>
    <w:link w:val="BodyTextChar"/>
    <w:rsid w:val="00AB6B36"/>
    <w:pPr>
      <w:jc w:val="both"/>
    </w:pPr>
    <w:rPr>
      <w:color w:val="000000"/>
      <w:sz w:val="22"/>
    </w:rPr>
  </w:style>
  <w:style w:type="character" w:customStyle="1" w:styleId="BodyTextChar">
    <w:name w:val="Body Text Char"/>
    <w:basedOn w:val="DefaultParagraphFont"/>
    <w:link w:val="BodyText"/>
    <w:rsid w:val="00AB6B36"/>
    <w:rPr>
      <w:rFonts w:ascii="Times New Roman" w:eastAsia="Times New Roman" w:hAnsi="Times New Roman" w:cs="Times New Roman"/>
      <w:color w:val="000000"/>
      <w:szCs w:val="20"/>
    </w:rPr>
  </w:style>
  <w:style w:type="paragraph" w:styleId="Title">
    <w:name w:val="Title"/>
    <w:basedOn w:val="Normal"/>
    <w:link w:val="TitleChar"/>
    <w:qFormat/>
    <w:rsid w:val="00AB6B36"/>
    <w:pPr>
      <w:ind w:left="810" w:hanging="810"/>
      <w:jc w:val="center"/>
    </w:pPr>
    <w:rPr>
      <w:b/>
      <w:vanish/>
      <w:color w:val="000000"/>
      <w:sz w:val="22"/>
    </w:rPr>
  </w:style>
  <w:style w:type="character" w:customStyle="1" w:styleId="TitleChar">
    <w:name w:val="Title Char"/>
    <w:basedOn w:val="DefaultParagraphFont"/>
    <w:link w:val="Title"/>
    <w:rsid w:val="00AB6B36"/>
    <w:rPr>
      <w:rFonts w:ascii="Times New Roman" w:eastAsia="Times New Roman" w:hAnsi="Times New Roman" w:cs="Times New Roman"/>
      <w:b/>
      <w:vanish/>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3" Type="http://schemas.openxmlformats.org/officeDocument/2006/relationships/recipientData" Target="recipientData.xml"/><Relationship Id="rId2" Type="http://schemas.openxmlformats.org/officeDocument/2006/relationships/mailMergeSource" Target="file:///S:\DATABASES%20&amp;%20REPORTS\DATABASES\twnceos2.xls" TargetMode="External"/><Relationship Id="rId1" Type="http://schemas.openxmlformats.org/officeDocument/2006/relationships/mailMergeSource" Target="file:///S:\DATABASES%20&amp;%20REPORTS\DATABASES\twnceos2.x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465</Words>
  <Characters>2657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DEEP</Company>
  <LinksUpToDate>false</LinksUpToDate>
  <CharactersWithSpaces>3116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Fontaine</dc:creator>
  <cp:lastModifiedBy>Lisa A. Mathews</cp:lastModifiedBy>
  <cp:revision>3</cp:revision>
  <cp:lastPrinted>2015-09-15T12:51:00Z</cp:lastPrinted>
  <dcterms:created xsi:type="dcterms:W3CDTF">2015-09-15T12:34:00Z</dcterms:created>
  <dcterms:modified xsi:type="dcterms:W3CDTF">2015-09-15T12:52:00Z</dcterms:modified>
</cp:coreProperties>
</file>